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tbl>
      <w:tblPr>
        <w:tblW w:w="10564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11"/>
        <w:gridCol w:w="4569"/>
        <w:gridCol w:w="3184"/>
      </w:tblGrid>
      <w:tr w:rsidR="00404F9C" w:rsidRPr="00DB701E" w:rsidTr="00F33D99">
        <w:trPr>
          <w:gridAfter w:val="1"/>
          <w:wAfter w:w="3184" w:type="dxa"/>
          <w:cantSplit/>
          <w:trHeight w:val="244"/>
        </w:trPr>
        <w:tc>
          <w:tcPr>
            <w:tcW w:w="7380" w:type="dxa"/>
            <w:gridSpan w:val="2"/>
            <w:vMerge w:val="restart"/>
          </w:tcPr>
          <w:p w:rsidR="00404F9C" w:rsidRPr="00DB701E" w:rsidRDefault="00404F9C" w:rsidP="00F33D99">
            <w:pPr>
              <w:pStyle w:val="CVHeading3"/>
              <w:tabs>
                <w:tab w:val="left" w:pos="8505"/>
              </w:tabs>
              <w:ind w:right="-1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  <w:noProof/>
                <w:lang w:eastAsia="it-IT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-241935</wp:posOffset>
                  </wp:positionV>
                  <wp:extent cx="828040" cy="456565"/>
                  <wp:effectExtent l="0" t="0" r="0" b="635"/>
                  <wp:wrapTopAndBottom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4F9C" w:rsidRPr="00DB701E" w:rsidRDefault="00404F9C" w:rsidP="00F33D99">
            <w:pPr>
              <w:pStyle w:val="CVNormal"/>
              <w:tabs>
                <w:tab w:val="left" w:pos="8505"/>
              </w:tabs>
              <w:ind w:right="-1"/>
              <w:rPr>
                <w:rFonts w:asciiTheme="minorHAnsi" w:hAnsiTheme="minorHAnsi"/>
              </w:rPr>
            </w:pPr>
          </w:p>
        </w:tc>
      </w:tr>
      <w:tr w:rsidR="00404F9C" w:rsidRPr="00DB701E" w:rsidTr="00F33D99">
        <w:trPr>
          <w:gridAfter w:val="1"/>
          <w:wAfter w:w="3184" w:type="dxa"/>
          <w:cantSplit/>
          <w:trHeight w:val="244"/>
        </w:trPr>
        <w:tc>
          <w:tcPr>
            <w:tcW w:w="7380" w:type="dxa"/>
            <w:gridSpan w:val="2"/>
            <w:vMerge/>
          </w:tcPr>
          <w:p w:rsidR="00404F9C" w:rsidRPr="00DB701E" w:rsidRDefault="00404F9C" w:rsidP="00F33D99">
            <w:pPr>
              <w:tabs>
                <w:tab w:val="left" w:pos="8505"/>
              </w:tabs>
              <w:ind w:right="-1"/>
              <w:rPr>
                <w:rFonts w:asciiTheme="minorHAnsi" w:hAnsiTheme="minorHAnsi"/>
              </w:rPr>
            </w:pPr>
          </w:p>
        </w:tc>
      </w:tr>
      <w:tr w:rsidR="00404F9C" w:rsidRPr="00DB701E" w:rsidTr="00F33D99">
        <w:trPr>
          <w:cantSplit/>
          <w:trHeight w:val="1965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Title"/>
              <w:tabs>
                <w:tab w:val="left" w:pos="8505"/>
              </w:tabs>
              <w:ind w:right="117"/>
              <w:rPr>
                <w:rFonts w:asciiTheme="minorHAnsi" w:hAnsiTheme="minorHAnsi"/>
              </w:rPr>
            </w:pPr>
          </w:p>
          <w:p w:rsidR="00404F9C" w:rsidRPr="00DB701E" w:rsidRDefault="00404F9C" w:rsidP="00F33D99">
            <w:pPr>
              <w:pStyle w:val="CVTitle"/>
              <w:tabs>
                <w:tab w:val="left" w:pos="8505"/>
              </w:tabs>
              <w:ind w:right="117"/>
              <w:rPr>
                <w:rFonts w:asciiTheme="minorHAnsi" w:hAnsiTheme="minorHAnsi"/>
              </w:rPr>
            </w:pPr>
          </w:p>
          <w:p w:rsidR="00404F9C" w:rsidRPr="00DB701E" w:rsidRDefault="00404F9C" w:rsidP="00F33D99">
            <w:pPr>
              <w:pStyle w:val="CVTitle"/>
              <w:tabs>
                <w:tab w:val="left" w:pos="8505"/>
              </w:tabs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Curriculum Vitae Europass</w:t>
            </w:r>
          </w:p>
          <w:p w:rsidR="00404F9C" w:rsidRPr="00DB701E" w:rsidRDefault="00404F9C" w:rsidP="00F33D99">
            <w:pPr>
              <w:pStyle w:val="CVTitle"/>
              <w:tabs>
                <w:tab w:val="left" w:pos="8505"/>
              </w:tabs>
              <w:ind w:right="117"/>
              <w:rPr>
                <w:rFonts w:asciiTheme="minorHAnsi" w:hAnsiTheme="minorHAnsi"/>
              </w:rPr>
            </w:pPr>
          </w:p>
        </w:tc>
        <w:tc>
          <w:tcPr>
            <w:tcW w:w="7753" w:type="dxa"/>
            <w:gridSpan w:val="2"/>
          </w:tcPr>
          <w:p w:rsidR="00404F9C" w:rsidRPr="00DB701E" w:rsidRDefault="00404F9C" w:rsidP="00F33D99">
            <w:pPr>
              <w:pStyle w:val="CVNormal"/>
              <w:tabs>
                <w:tab w:val="left" w:pos="8505"/>
              </w:tabs>
              <w:ind w:right="-1"/>
              <w:rPr>
                <w:rFonts w:asciiTheme="minorHAnsi" w:hAnsiTheme="minorHAnsi"/>
              </w:rPr>
            </w:pPr>
          </w:p>
        </w:tc>
      </w:tr>
      <w:tr w:rsidR="00404F9C" w:rsidRPr="00DB701E" w:rsidTr="00F33D99">
        <w:trPr>
          <w:cantSplit/>
          <w:trHeight w:val="79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1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Informazioni personali</w:t>
            </w:r>
          </w:p>
        </w:tc>
        <w:tc>
          <w:tcPr>
            <w:tcW w:w="7753" w:type="dxa"/>
            <w:gridSpan w:val="2"/>
          </w:tcPr>
          <w:p w:rsidR="00404F9C" w:rsidRPr="00DB701E" w:rsidRDefault="00404F9C" w:rsidP="00F33D99">
            <w:pPr>
              <w:pStyle w:val="CVNormal"/>
              <w:tabs>
                <w:tab w:val="left" w:pos="8505"/>
              </w:tabs>
              <w:ind w:right="191"/>
              <w:rPr>
                <w:rFonts w:asciiTheme="minorHAnsi" w:hAnsiTheme="minorHAnsi"/>
              </w:rPr>
            </w:pPr>
          </w:p>
        </w:tc>
      </w:tr>
      <w:tr w:rsidR="00404F9C" w:rsidRPr="00DB701E" w:rsidTr="00F33D99">
        <w:trPr>
          <w:cantSplit/>
          <w:trHeight w:val="79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2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Cognome /Nome</w:t>
            </w:r>
          </w:p>
        </w:tc>
        <w:tc>
          <w:tcPr>
            <w:tcW w:w="7753" w:type="dxa"/>
            <w:gridSpan w:val="2"/>
          </w:tcPr>
          <w:p w:rsidR="00404F9C" w:rsidRPr="00DB701E" w:rsidRDefault="00404F9C" w:rsidP="003201AD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 w:rsidRPr="00DB701E">
              <w:rPr>
                <w:rFonts w:asciiTheme="minorHAnsi" w:hAnsiTheme="minorHAnsi"/>
                <w:sz w:val="20"/>
              </w:rPr>
              <w:t xml:space="preserve">Serpe </w:t>
            </w:r>
            <w:r w:rsidR="003201AD">
              <w:rPr>
                <w:rFonts w:asciiTheme="minorHAnsi" w:hAnsiTheme="minorHAnsi"/>
                <w:sz w:val="20"/>
              </w:rPr>
              <w:t>Rocco</w:t>
            </w:r>
          </w:p>
        </w:tc>
      </w:tr>
      <w:tr w:rsidR="00404F9C" w:rsidRPr="00DB701E" w:rsidTr="00F33D99">
        <w:trPr>
          <w:cantSplit/>
          <w:trHeight w:val="79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"/>
              <w:tabs>
                <w:tab w:val="left" w:pos="8505"/>
              </w:tabs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Indirizzo</w:t>
            </w:r>
          </w:p>
        </w:tc>
        <w:tc>
          <w:tcPr>
            <w:tcW w:w="7753" w:type="dxa"/>
            <w:gridSpan w:val="2"/>
          </w:tcPr>
          <w:p w:rsidR="00404F9C" w:rsidRPr="00DB701E" w:rsidRDefault="00404F9C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Residenza: Via </w:t>
            </w:r>
            <w:r w:rsidR="003201AD">
              <w:rPr>
                <w:rFonts w:asciiTheme="minorHAnsi" w:hAnsiTheme="minorHAnsi"/>
                <w:sz w:val="20"/>
              </w:rPr>
              <w:t>Rue Morts</w:t>
            </w:r>
            <w:r>
              <w:rPr>
                <w:rFonts w:asciiTheme="minorHAnsi" w:hAnsiTheme="minorHAnsi"/>
                <w:sz w:val="20"/>
              </w:rPr>
              <w:t xml:space="preserve"> 1,</w:t>
            </w:r>
            <w:r w:rsidR="003201AD">
              <w:rPr>
                <w:rFonts w:asciiTheme="minorHAnsi" w:hAnsiTheme="minorHAnsi"/>
                <w:sz w:val="20"/>
              </w:rPr>
              <w:t xml:space="preserve"> 87030</w:t>
            </w:r>
            <w:r>
              <w:rPr>
                <w:rFonts w:asciiTheme="minorHAnsi" w:hAnsiTheme="minorHAnsi"/>
                <w:sz w:val="20"/>
              </w:rPr>
              <w:t>,</w:t>
            </w:r>
            <w:r w:rsidR="003201AD">
              <w:rPr>
                <w:rFonts w:asciiTheme="minorHAnsi" w:hAnsiTheme="minorHAnsi"/>
                <w:sz w:val="20"/>
              </w:rPr>
              <w:t xml:space="preserve"> San Vincenzo La Costa Cosenza</w:t>
            </w:r>
          </w:p>
          <w:p w:rsidR="00404F9C" w:rsidRPr="00DB701E" w:rsidRDefault="00404F9C" w:rsidP="003201AD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 w:rsidRPr="00DB701E">
              <w:rPr>
                <w:rFonts w:asciiTheme="minorHAnsi" w:hAnsiTheme="minorHAnsi"/>
                <w:sz w:val="20"/>
              </w:rPr>
              <w:t xml:space="preserve">Stato civile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DB701E">
              <w:rPr>
                <w:rFonts w:asciiTheme="minorHAnsi" w:hAnsiTheme="minorHAnsi"/>
                <w:sz w:val="20"/>
              </w:rPr>
              <w:t xml:space="preserve"> C</w:t>
            </w:r>
            <w:r w:rsidR="003201AD">
              <w:rPr>
                <w:rFonts w:asciiTheme="minorHAnsi" w:hAnsiTheme="minorHAnsi"/>
                <w:sz w:val="20"/>
              </w:rPr>
              <w:t>oniugato</w:t>
            </w:r>
          </w:p>
        </w:tc>
      </w:tr>
      <w:tr w:rsidR="00404F9C" w:rsidRPr="00DB701E" w:rsidTr="00F33D99">
        <w:trPr>
          <w:cantSplit/>
          <w:trHeight w:val="79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"/>
              <w:tabs>
                <w:tab w:val="left" w:pos="8505"/>
              </w:tabs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Telefono</w:t>
            </w:r>
          </w:p>
        </w:tc>
        <w:tc>
          <w:tcPr>
            <w:tcW w:w="7753" w:type="dxa"/>
            <w:gridSpan w:val="2"/>
          </w:tcPr>
          <w:p w:rsidR="00404F9C" w:rsidRPr="00DB701E" w:rsidRDefault="003201AD" w:rsidP="003201AD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+39340</w:t>
            </w:r>
            <w:r w:rsidR="00404F9C" w:rsidRPr="00DB701E">
              <w:rPr>
                <w:rFonts w:asciiTheme="minorHAnsi" w:hAnsiTheme="minorHAnsi"/>
                <w:sz w:val="20"/>
              </w:rPr>
              <w:t>/5</w:t>
            </w:r>
            <w:r>
              <w:rPr>
                <w:rFonts w:asciiTheme="minorHAnsi" w:hAnsiTheme="minorHAnsi"/>
                <w:sz w:val="20"/>
              </w:rPr>
              <w:t>972</w:t>
            </w:r>
            <w:r w:rsidR="00404F9C" w:rsidRPr="00DB701E">
              <w:rPr>
                <w:rFonts w:asciiTheme="minorHAnsi" w:hAnsiTheme="minorHAnsi"/>
                <w:sz w:val="20"/>
              </w:rPr>
              <w:t>1</w:t>
            </w:r>
            <w:r>
              <w:rPr>
                <w:rFonts w:asciiTheme="minorHAnsi" w:hAnsiTheme="minorHAnsi"/>
                <w:sz w:val="20"/>
              </w:rPr>
              <w:t>39</w:t>
            </w:r>
          </w:p>
        </w:tc>
      </w:tr>
      <w:tr w:rsidR="00404F9C" w:rsidRPr="00DB701E" w:rsidTr="00F33D99">
        <w:trPr>
          <w:cantSplit/>
          <w:trHeight w:val="79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"/>
              <w:tabs>
                <w:tab w:val="left" w:pos="8505"/>
              </w:tabs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E-mail</w:t>
            </w:r>
          </w:p>
        </w:tc>
        <w:tc>
          <w:tcPr>
            <w:tcW w:w="7753" w:type="dxa"/>
            <w:gridSpan w:val="2"/>
          </w:tcPr>
          <w:p w:rsidR="00404F9C" w:rsidRPr="00DB701E" w:rsidRDefault="0036486E" w:rsidP="003201AD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hyperlink r:id="rId8" w:history="1">
              <w:r w:rsidR="003201AD" w:rsidRPr="002B27A6">
                <w:rPr>
                  <w:rStyle w:val="Collegamentoipertestuale"/>
                  <w:rFonts w:asciiTheme="minorHAnsi" w:hAnsiTheme="minorHAnsi"/>
                  <w:sz w:val="20"/>
                </w:rPr>
                <w:t>geomserpe@libero.it</w:t>
              </w:r>
            </w:hyperlink>
          </w:p>
        </w:tc>
      </w:tr>
      <w:tr w:rsidR="00404F9C" w:rsidRPr="00DB701E" w:rsidTr="00F33D99">
        <w:trPr>
          <w:cantSplit/>
          <w:trHeight w:val="79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Cittadinanza</w:t>
            </w:r>
          </w:p>
        </w:tc>
        <w:tc>
          <w:tcPr>
            <w:tcW w:w="7753" w:type="dxa"/>
            <w:gridSpan w:val="2"/>
          </w:tcPr>
          <w:p w:rsidR="00404F9C" w:rsidRPr="00DB701E" w:rsidRDefault="00404F9C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 w:rsidRPr="00DB701E">
              <w:rPr>
                <w:rFonts w:asciiTheme="minorHAnsi" w:hAnsiTheme="minorHAnsi"/>
                <w:sz w:val="20"/>
              </w:rPr>
              <w:t>Italiana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Data di nascita</w:t>
            </w:r>
          </w:p>
        </w:tc>
        <w:tc>
          <w:tcPr>
            <w:tcW w:w="7753" w:type="dxa"/>
            <w:gridSpan w:val="2"/>
          </w:tcPr>
          <w:p w:rsidR="00404F9C" w:rsidRPr="00DB701E" w:rsidRDefault="00404F9C" w:rsidP="003201AD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 w:rsidRPr="00DB701E">
              <w:rPr>
                <w:rFonts w:asciiTheme="minorHAnsi" w:hAnsiTheme="minorHAnsi"/>
                <w:sz w:val="20"/>
              </w:rPr>
              <w:t>1</w:t>
            </w:r>
            <w:r w:rsidR="003201AD">
              <w:rPr>
                <w:rFonts w:asciiTheme="minorHAnsi" w:hAnsiTheme="minorHAnsi"/>
                <w:sz w:val="20"/>
              </w:rPr>
              <w:t>0</w:t>
            </w:r>
            <w:r w:rsidRPr="00DB701E">
              <w:rPr>
                <w:rFonts w:asciiTheme="minorHAnsi" w:hAnsiTheme="minorHAnsi"/>
                <w:sz w:val="20"/>
              </w:rPr>
              <w:t>/0</w:t>
            </w:r>
            <w:r w:rsidR="003201AD">
              <w:rPr>
                <w:rFonts w:asciiTheme="minorHAnsi" w:hAnsiTheme="minorHAnsi"/>
                <w:sz w:val="20"/>
              </w:rPr>
              <w:t>8</w:t>
            </w:r>
            <w:r w:rsidRPr="00DB701E">
              <w:rPr>
                <w:rFonts w:asciiTheme="minorHAnsi" w:hAnsiTheme="minorHAnsi"/>
                <w:sz w:val="20"/>
              </w:rPr>
              <w:t>/19</w:t>
            </w:r>
            <w:r w:rsidR="003201AD">
              <w:rPr>
                <w:rFonts w:asciiTheme="minorHAnsi" w:hAnsiTheme="minorHAnsi"/>
                <w:sz w:val="20"/>
              </w:rPr>
              <w:t>61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Posizione attuale</w:t>
            </w:r>
          </w:p>
        </w:tc>
        <w:tc>
          <w:tcPr>
            <w:tcW w:w="7753" w:type="dxa"/>
            <w:gridSpan w:val="2"/>
          </w:tcPr>
          <w:p w:rsidR="00404F9C" w:rsidRPr="00DB701E" w:rsidRDefault="003201AD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Impiegato comunale 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1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Esperienza professionale</w:t>
            </w:r>
          </w:p>
        </w:tc>
        <w:tc>
          <w:tcPr>
            <w:tcW w:w="7753" w:type="dxa"/>
            <w:gridSpan w:val="2"/>
          </w:tcPr>
          <w:p w:rsidR="00404F9C" w:rsidRPr="00DB701E" w:rsidRDefault="00404F9C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Dat</w:t>
            </w: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7753" w:type="dxa"/>
            <w:gridSpan w:val="2"/>
          </w:tcPr>
          <w:p w:rsidR="00404F9C" w:rsidRPr="00DB701E" w:rsidRDefault="003201AD" w:rsidP="003201AD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dic</w:t>
            </w:r>
            <w:r w:rsidR="00404F9C" w:rsidRPr="00DB701E">
              <w:rPr>
                <w:rFonts w:asciiTheme="minorHAnsi" w:hAnsiTheme="minorHAnsi"/>
                <w:sz w:val="20"/>
              </w:rPr>
              <w:t>embre 20</w:t>
            </w:r>
            <w:r>
              <w:rPr>
                <w:rFonts w:asciiTheme="minorHAnsi" w:hAnsiTheme="minorHAnsi"/>
                <w:sz w:val="20"/>
              </w:rPr>
              <w:t>0</w:t>
            </w:r>
            <w:r w:rsidR="00404F9C" w:rsidRPr="00DB701E">
              <w:rPr>
                <w:rFonts w:asciiTheme="minorHAnsi" w:hAnsiTheme="minorHAnsi"/>
                <w:sz w:val="20"/>
              </w:rPr>
              <w:t>1  (in corso)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Lavoro o posizione ricoperte</w:t>
            </w:r>
          </w:p>
        </w:tc>
        <w:tc>
          <w:tcPr>
            <w:tcW w:w="7753" w:type="dxa"/>
            <w:gridSpan w:val="2"/>
          </w:tcPr>
          <w:p w:rsidR="00404F9C" w:rsidRPr="00DB701E" w:rsidRDefault="003201AD" w:rsidP="003201AD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Istruttore tecnico</w:t>
            </w:r>
            <w:r w:rsidR="00404F9C" w:rsidRPr="00DB701E">
              <w:rPr>
                <w:rFonts w:asciiTheme="minorHAnsi" w:hAnsiTheme="minorHAnsi"/>
                <w:sz w:val="20"/>
              </w:rPr>
              <w:t xml:space="preserve"> – </w:t>
            </w:r>
            <w:r>
              <w:rPr>
                <w:rFonts w:asciiTheme="minorHAnsi" w:hAnsiTheme="minorHAnsi"/>
                <w:sz w:val="20"/>
              </w:rPr>
              <w:t>Responsabile del Procedimento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Principali attività e responsabilità</w:t>
            </w:r>
          </w:p>
        </w:tc>
        <w:tc>
          <w:tcPr>
            <w:tcW w:w="7753" w:type="dxa"/>
            <w:gridSpan w:val="2"/>
          </w:tcPr>
          <w:p w:rsidR="00404F9C" w:rsidRDefault="003201AD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Istruttore Tecnico</w:t>
            </w:r>
            <w:r w:rsidR="00404F9C" w:rsidRPr="00DB701E">
              <w:rPr>
                <w:rFonts w:asciiTheme="minorHAnsi" w:hAnsiTheme="minorHAnsi"/>
                <w:sz w:val="20"/>
              </w:rPr>
              <w:t xml:space="preserve"> per la  </w:t>
            </w:r>
            <w:r>
              <w:rPr>
                <w:rFonts w:asciiTheme="minorHAnsi" w:hAnsiTheme="minorHAnsi"/>
                <w:sz w:val="20"/>
              </w:rPr>
              <w:t>sezione Urbanistica</w:t>
            </w:r>
            <w:r w:rsidR="00404F9C">
              <w:rPr>
                <w:rFonts w:asciiTheme="minorHAnsi" w:hAnsiTheme="minorHAnsi"/>
                <w:sz w:val="20"/>
              </w:rPr>
              <w:t>;</w:t>
            </w:r>
          </w:p>
          <w:p w:rsidR="003201AD" w:rsidRPr="00DB701E" w:rsidRDefault="003201AD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Responsabile del Procedimento dell’attività urbanistica e manutentiva;</w:t>
            </w:r>
          </w:p>
          <w:p w:rsidR="00404F9C" w:rsidRPr="00DB701E" w:rsidRDefault="00404F9C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 w:rsidRPr="00DB701E">
              <w:rPr>
                <w:rFonts w:asciiTheme="minorHAnsi" w:hAnsiTheme="minorHAnsi"/>
                <w:sz w:val="20"/>
              </w:rPr>
              <w:t>Analisi, misurazione e miglioramento dei p</w:t>
            </w:r>
            <w:r>
              <w:rPr>
                <w:rFonts w:asciiTheme="minorHAnsi" w:hAnsiTheme="minorHAnsi"/>
                <w:sz w:val="20"/>
              </w:rPr>
              <w:t>rocessi operativi e strategici;</w:t>
            </w:r>
          </w:p>
          <w:p w:rsidR="00404F9C" w:rsidRPr="00DB701E" w:rsidRDefault="00404F9C" w:rsidP="00AD6E46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tabs>
                <w:tab w:val="left" w:pos="2552"/>
              </w:tabs>
              <w:ind w:right="117"/>
              <w:jc w:val="right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Nome e indirizzo del datore di lavoro</w:t>
            </w:r>
          </w:p>
        </w:tc>
        <w:tc>
          <w:tcPr>
            <w:tcW w:w="7753" w:type="dxa"/>
            <w:gridSpan w:val="2"/>
          </w:tcPr>
          <w:p w:rsidR="00404F9C" w:rsidRPr="00DB701E" w:rsidRDefault="003201AD" w:rsidP="003201AD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Comune di San Vincenzo La Costa</w:t>
            </w:r>
            <w:r w:rsidR="00404F9C" w:rsidRPr="00DB701E">
              <w:rPr>
                <w:rFonts w:asciiTheme="minorHAnsi" w:hAnsiTheme="minorHAnsi"/>
                <w:sz w:val="20"/>
              </w:rPr>
              <w:t xml:space="preserve"> –</w:t>
            </w:r>
            <w:r>
              <w:rPr>
                <w:rFonts w:asciiTheme="minorHAnsi" w:hAnsiTheme="minorHAnsi"/>
                <w:sz w:val="20"/>
              </w:rPr>
              <w:t xml:space="preserve"> Via Municipio 56</w:t>
            </w:r>
            <w:r w:rsidR="00404F9C" w:rsidRPr="00DB701E">
              <w:rPr>
                <w:rFonts w:asciiTheme="minorHAnsi" w:hAnsiTheme="minorHAnsi"/>
                <w:sz w:val="20"/>
              </w:rPr>
              <w:t xml:space="preserve">, </w:t>
            </w:r>
            <w:r>
              <w:rPr>
                <w:rFonts w:asciiTheme="minorHAnsi" w:hAnsiTheme="minorHAnsi"/>
                <w:sz w:val="20"/>
              </w:rPr>
              <w:t>San Vincenzo La Costa (CS)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tabs>
                <w:tab w:val="left" w:pos="2475"/>
              </w:tabs>
              <w:ind w:right="117"/>
              <w:jc w:val="right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Tipo attività o settore</w:t>
            </w:r>
          </w:p>
        </w:tc>
        <w:tc>
          <w:tcPr>
            <w:tcW w:w="7753" w:type="dxa"/>
            <w:gridSpan w:val="2"/>
          </w:tcPr>
          <w:p w:rsidR="00404F9C" w:rsidRDefault="003201AD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Responsabile del Procedimento </w:t>
            </w:r>
            <w:r w:rsidR="00404F9C" w:rsidRPr="00DB701E">
              <w:rPr>
                <w:rFonts w:asciiTheme="minorHAnsi" w:hAnsiTheme="minorHAnsi"/>
                <w:sz w:val="20"/>
              </w:rPr>
              <w:t xml:space="preserve">– Area </w:t>
            </w:r>
            <w:r>
              <w:rPr>
                <w:rFonts w:asciiTheme="minorHAnsi" w:hAnsiTheme="minorHAnsi"/>
                <w:sz w:val="20"/>
              </w:rPr>
              <w:t>Tecnico-Manutentiva</w:t>
            </w:r>
            <w:r w:rsidR="00404F9C" w:rsidRPr="00DB701E">
              <w:rPr>
                <w:rFonts w:asciiTheme="minorHAnsi" w:hAnsiTheme="minorHAnsi"/>
                <w:sz w:val="20"/>
              </w:rPr>
              <w:t xml:space="preserve"> </w:t>
            </w:r>
          </w:p>
          <w:p w:rsidR="00404F9C" w:rsidRPr="00DB701E" w:rsidRDefault="00404F9C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Dat</w:t>
            </w: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7753" w:type="dxa"/>
            <w:gridSpan w:val="2"/>
          </w:tcPr>
          <w:p w:rsidR="00404F9C" w:rsidRPr="00DB701E" w:rsidRDefault="003201AD" w:rsidP="003201AD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Marzo</w:t>
            </w:r>
            <w:r w:rsidR="00404F9C" w:rsidRPr="00DB701E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1984</w:t>
            </w:r>
            <w:r w:rsidR="00404F9C" w:rsidRPr="00DB701E">
              <w:rPr>
                <w:rFonts w:asciiTheme="minorHAnsi" w:hAnsiTheme="minorHAnsi"/>
                <w:sz w:val="20"/>
              </w:rPr>
              <w:t xml:space="preserve"> – </w:t>
            </w:r>
            <w:r>
              <w:rPr>
                <w:rFonts w:asciiTheme="minorHAnsi" w:hAnsiTheme="minorHAnsi"/>
                <w:sz w:val="20"/>
              </w:rPr>
              <w:t>Marzo</w:t>
            </w:r>
            <w:r w:rsidR="00404F9C" w:rsidRPr="00DB701E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1994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Lavoro o posizione ricoperte</w:t>
            </w:r>
          </w:p>
        </w:tc>
        <w:tc>
          <w:tcPr>
            <w:tcW w:w="7753" w:type="dxa"/>
            <w:gridSpan w:val="2"/>
          </w:tcPr>
          <w:p w:rsidR="00404F9C" w:rsidRPr="00DB701E" w:rsidRDefault="003201AD" w:rsidP="00D36C28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Disegnatore Tecnico – contabilità Lavori </w:t>
            </w:r>
            <w:r w:rsidR="00D36C28">
              <w:rPr>
                <w:rFonts w:asciiTheme="minorHAnsi" w:hAnsiTheme="minorHAnsi"/>
                <w:sz w:val="20"/>
              </w:rPr>
              <w:t>Edili e Idraulici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Principali attività e responsabilità</w:t>
            </w:r>
          </w:p>
        </w:tc>
        <w:tc>
          <w:tcPr>
            <w:tcW w:w="7753" w:type="dxa"/>
            <w:gridSpan w:val="2"/>
          </w:tcPr>
          <w:p w:rsidR="00404F9C" w:rsidRPr="00DB701E" w:rsidRDefault="003201AD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Rilievi,</w:t>
            </w:r>
            <w:r w:rsidR="00404F9C" w:rsidRPr="00DB701E">
              <w:rPr>
                <w:rFonts w:asciiTheme="minorHAnsi" w:hAnsiTheme="minorHAnsi"/>
                <w:sz w:val="20"/>
              </w:rPr>
              <w:t xml:space="preserve"> Mappatura e</w:t>
            </w:r>
            <w:r>
              <w:rPr>
                <w:rFonts w:asciiTheme="minorHAnsi" w:hAnsiTheme="minorHAnsi"/>
                <w:sz w:val="20"/>
              </w:rPr>
              <w:t xml:space="preserve"> Progettazione di Opere Edili Contabilità Lavori e stesura Atti contabili;</w:t>
            </w:r>
          </w:p>
          <w:p w:rsidR="003201AD" w:rsidRDefault="00404F9C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 w:rsidRPr="00DB701E">
              <w:rPr>
                <w:rFonts w:asciiTheme="minorHAnsi" w:hAnsiTheme="minorHAnsi"/>
                <w:sz w:val="20"/>
              </w:rPr>
              <w:t xml:space="preserve">Buona conoscenza dei processi aziendali, </w:t>
            </w:r>
            <w:r w:rsidR="003201AD">
              <w:rPr>
                <w:rFonts w:asciiTheme="minorHAnsi" w:hAnsiTheme="minorHAnsi"/>
                <w:sz w:val="20"/>
              </w:rPr>
              <w:t xml:space="preserve">per </w:t>
            </w:r>
            <w:r w:rsidR="00DA2420">
              <w:rPr>
                <w:rFonts w:asciiTheme="minorHAnsi" w:hAnsiTheme="minorHAnsi"/>
                <w:sz w:val="20"/>
              </w:rPr>
              <w:t xml:space="preserve"> la </w:t>
            </w:r>
            <w:r w:rsidRPr="00DB701E">
              <w:rPr>
                <w:rFonts w:asciiTheme="minorHAnsi" w:hAnsiTheme="minorHAnsi"/>
                <w:sz w:val="20"/>
              </w:rPr>
              <w:t>gestione d</w:t>
            </w:r>
            <w:r w:rsidR="003201AD">
              <w:rPr>
                <w:rFonts w:asciiTheme="minorHAnsi" w:hAnsiTheme="minorHAnsi"/>
                <w:sz w:val="20"/>
              </w:rPr>
              <w:t>i cantieri Edili</w:t>
            </w:r>
            <w:r w:rsidRPr="00DB701E">
              <w:rPr>
                <w:rFonts w:asciiTheme="minorHAnsi" w:hAnsiTheme="minorHAnsi"/>
                <w:sz w:val="20"/>
              </w:rPr>
              <w:t xml:space="preserve">. </w:t>
            </w:r>
          </w:p>
          <w:p w:rsidR="00404F9C" w:rsidRPr="00DB701E" w:rsidRDefault="00404F9C" w:rsidP="003201AD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tabs>
                <w:tab w:val="left" w:pos="2552"/>
              </w:tabs>
              <w:ind w:right="117"/>
              <w:jc w:val="right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Nome e indirizzo del datore di lavoro</w:t>
            </w:r>
          </w:p>
        </w:tc>
        <w:tc>
          <w:tcPr>
            <w:tcW w:w="7753" w:type="dxa"/>
            <w:gridSpan w:val="2"/>
          </w:tcPr>
          <w:p w:rsidR="00404F9C" w:rsidRPr="00DB701E" w:rsidRDefault="003201AD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Intercantieri</w:t>
            </w:r>
            <w:r w:rsidR="00404F9C" w:rsidRPr="00DB701E">
              <w:rPr>
                <w:rFonts w:asciiTheme="minorHAnsi" w:hAnsiTheme="minorHAnsi"/>
                <w:sz w:val="20"/>
              </w:rPr>
              <w:t xml:space="preserve"> S.p.A</w:t>
            </w:r>
            <w:r>
              <w:rPr>
                <w:rFonts w:asciiTheme="minorHAnsi" w:hAnsiTheme="minorHAnsi"/>
                <w:sz w:val="20"/>
              </w:rPr>
              <w:t xml:space="preserve"> già Vittadello S.p.A. Via L. Pierobon Limena </w:t>
            </w:r>
            <w:r w:rsidR="00404F9C" w:rsidRPr="00DB701E">
              <w:rPr>
                <w:rFonts w:asciiTheme="minorHAnsi" w:hAnsiTheme="minorHAnsi"/>
                <w:sz w:val="20"/>
              </w:rPr>
              <w:t xml:space="preserve">, </w:t>
            </w:r>
            <w:r>
              <w:rPr>
                <w:rFonts w:asciiTheme="minorHAnsi" w:hAnsiTheme="minorHAnsi"/>
                <w:sz w:val="20"/>
              </w:rPr>
              <w:t>Padova</w:t>
            </w:r>
          </w:p>
          <w:p w:rsidR="00404F9C" w:rsidRPr="00DB701E" w:rsidRDefault="00404F9C" w:rsidP="00F33D99">
            <w:pPr>
              <w:ind w:right="191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tabs>
                <w:tab w:val="left" w:pos="2475"/>
              </w:tabs>
              <w:ind w:right="117"/>
              <w:jc w:val="right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Tipo attività o settore</w:t>
            </w:r>
          </w:p>
        </w:tc>
        <w:tc>
          <w:tcPr>
            <w:tcW w:w="7753" w:type="dxa"/>
            <w:gridSpan w:val="2"/>
          </w:tcPr>
          <w:p w:rsidR="00404F9C" w:rsidRPr="00DB701E" w:rsidRDefault="003201AD" w:rsidP="003201AD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Disegnatore Tecnico – Contabile Lavori Edili </w:t>
            </w:r>
            <w:r w:rsidR="00D36C28">
              <w:rPr>
                <w:rFonts w:asciiTheme="minorHAnsi" w:hAnsiTheme="minorHAnsi"/>
                <w:sz w:val="20"/>
              </w:rPr>
              <w:t>e Idraulici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Dat</w:t>
            </w: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7753" w:type="dxa"/>
            <w:gridSpan w:val="2"/>
          </w:tcPr>
          <w:p w:rsidR="00404F9C" w:rsidRPr="00DB701E" w:rsidRDefault="003201AD" w:rsidP="003201AD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bookmarkStart w:id="0" w:name="OLE_LINK5"/>
            <w:bookmarkStart w:id="1" w:name="OLE_LINK6"/>
            <w:r>
              <w:rPr>
                <w:rFonts w:asciiTheme="minorHAnsi" w:hAnsiTheme="minorHAnsi"/>
                <w:sz w:val="20"/>
              </w:rPr>
              <w:t>Maggio</w:t>
            </w:r>
            <w:r w:rsidR="00404F9C" w:rsidRPr="00DB701E">
              <w:rPr>
                <w:rFonts w:asciiTheme="minorHAnsi" w:hAnsiTheme="minorHAnsi"/>
                <w:sz w:val="20"/>
              </w:rPr>
              <w:t xml:space="preserve"> </w:t>
            </w:r>
            <w:bookmarkEnd w:id="0"/>
            <w:bookmarkEnd w:id="1"/>
            <w:r>
              <w:rPr>
                <w:rFonts w:asciiTheme="minorHAnsi" w:hAnsiTheme="minorHAnsi"/>
                <w:sz w:val="20"/>
              </w:rPr>
              <w:t>1997</w:t>
            </w:r>
            <w:r w:rsidR="00404F9C" w:rsidRPr="00DB701E">
              <w:rPr>
                <w:rFonts w:asciiTheme="minorHAnsi" w:hAnsiTheme="minorHAnsi"/>
                <w:sz w:val="20"/>
              </w:rPr>
              <w:t xml:space="preserve"> –  </w:t>
            </w:r>
            <w:r>
              <w:rPr>
                <w:rFonts w:asciiTheme="minorHAnsi" w:hAnsiTheme="minorHAnsi"/>
                <w:sz w:val="20"/>
              </w:rPr>
              <w:t>novembre</w:t>
            </w:r>
            <w:r w:rsidR="00404F9C" w:rsidRPr="00DB701E">
              <w:rPr>
                <w:rFonts w:asciiTheme="minorHAnsi" w:hAnsiTheme="minorHAnsi"/>
                <w:sz w:val="20"/>
              </w:rPr>
              <w:t xml:space="preserve"> 2</w:t>
            </w:r>
            <w:r>
              <w:rPr>
                <w:rFonts w:asciiTheme="minorHAnsi" w:hAnsiTheme="minorHAnsi"/>
                <w:sz w:val="20"/>
              </w:rPr>
              <w:t>0</w:t>
            </w:r>
            <w:r w:rsidR="00404F9C" w:rsidRPr="00DB701E">
              <w:rPr>
                <w:rFonts w:asciiTheme="minorHAnsi" w:hAnsiTheme="minorHAnsi"/>
                <w:sz w:val="20"/>
              </w:rPr>
              <w:t>01</w:t>
            </w:r>
          </w:p>
        </w:tc>
      </w:tr>
      <w:tr w:rsidR="00404F9C" w:rsidRPr="003201AD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Lavori o posizione ricoperti</w:t>
            </w:r>
          </w:p>
        </w:tc>
        <w:tc>
          <w:tcPr>
            <w:tcW w:w="7753" w:type="dxa"/>
            <w:gridSpan w:val="2"/>
          </w:tcPr>
          <w:p w:rsidR="00404F9C" w:rsidRPr="00DB701E" w:rsidRDefault="003201AD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Lavoratore Socialmente Utile</w:t>
            </w:r>
            <w:r w:rsidR="00404F9C" w:rsidRPr="00DB701E">
              <w:rPr>
                <w:rFonts w:asciiTheme="minorHAnsi" w:hAnsiTheme="minorHAnsi"/>
                <w:sz w:val="20"/>
              </w:rPr>
              <w:t>:</w:t>
            </w:r>
          </w:p>
          <w:p w:rsidR="00404F9C" w:rsidRPr="003201AD" w:rsidRDefault="003201AD" w:rsidP="00F33D99">
            <w:pPr>
              <w:pStyle w:val="CVSpacer"/>
              <w:numPr>
                <w:ilvl w:val="0"/>
                <w:numId w:val="1"/>
              </w:numPr>
              <w:ind w:right="191"/>
              <w:rPr>
                <w:rFonts w:asciiTheme="minorHAnsi" w:hAnsiTheme="minorHAnsi"/>
                <w:sz w:val="20"/>
              </w:rPr>
            </w:pPr>
            <w:r w:rsidRPr="003201AD">
              <w:rPr>
                <w:rFonts w:asciiTheme="minorHAnsi" w:hAnsiTheme="minorHAnsi"/>
                <w:sz w:val="20"/>
              </w:rPr>
              <w:t>Progetto per la salvaguardia Ambie</w:t>
            </w:r>
            <w:r>
              <w:rPr>
                <w:rFonts w:asciiTheme="minorHAnsi" w:hAnsiTheme="minorHAnsi"/>
                <w:sz w:val="20"/>
              </w:rPr>
              <w:t>n</w:t>
            </w:r>
            <w:r w:rsidRPr="003201AD">
              <w:rPr>
                <w:rFonts w:asciiTheme="minorHAnsi" w:hAnsiTheme="minorHAnsi"/>
                <w:sz w:val="20"/>
              </w:rPr>
              <w:t>tale;</w:t>
            </w:r>
          </w:p>
          <w:p w:rsidR="00404F9C" w:rsidRPr="003201AD" w:rsidRDefault="003201AD" w:rsidP="003201AD">
            <w:pPr>
              <w:pStyle w:val="CVSpacer"/>
              <w:numPr>
                <w:ilvl w:val="0"/>
                <w:numId w:val="1"/>
              </w:numPr>
              <w:ind w:right="191"/>
              <w:rPr>
                <w:rFonts w:asciiTheme="minorHAnsi" w:hAnsiTheme="minorHAnsi"/>
                <w:sz w:val="20"/>
              </w:rPr>
            </w:pPr>
            <w:r w:rsidRPr="003201AD">
              <w:rPr>
                <w:rFonts w:asciiTheme="minorHAnsi" w:hAnsiTheme="minorHAnsi"/>
                <w:sz w:val="20"/>
              </w:rPr>
              <w:t xml:space="preserve">Collaboratore area Tecnica sezione Urbanistica </w:t>
            </w:r>
          </w:p>
        </w:tc>
      </w:tr>
      <w:tr w:rsidR="00404F9C" w:rsidRPr="00DB701E" w:rsidTr="00F33D99">
        <w:trPr>
          <w:cantSplit/>
          <w:trHeight w:val="196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Principali attività e responsabilità</w:t>
            </w:r>
          </w:p>
        </w:tc>
        <w:tc>
          <w:tcPr>
            <w:tcW w:w="7753" w:type="dxa"/>
            <w:gridSpan w:val="2"/>
          </w:tcPr>
          <w:p w:rsidR="00404F9C" w:rsidRPr="00DB701E" w:rsidRDefault="00404F9C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 w:rsidRPr="00DB701E">
              <w:rPr>
                <w:rFonts w:asciiTheme="minorHAnsi" w:hAnsiTheme="minorHAnsi"/>
                <w:sz w:val="20"/>
              </w:rPr>
              <w:t>Collaboratore</w:t>
            </w:r>
            <w:r w:rsidR="003201AD">
              <w:rPr>
                <w:rFonts w:asciiTheme="minorHAnsi" w:hAnsiTheme="minorHAnsi"/>
                <w:sz w:val="20"/>
              </w:rPr>
              <w:t>, istruttore tecnico;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Nome e indirizzo del datore di lavoro</w:t>
            </w:r>
          </w:p>
        </w:tc>
        <w:tc>
          <w:tcPr>
            <w:tcW w:w="7753" w:type="dxa"/>
            <w:gridSpan w:val="2"/>
          </w:tcPr>
          <w:p w:rsidR="00404F9C" w:rsidRPr="00DB701E" w:rsidRDefault="003201AD" w:rsidP="003201AD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 w:rsidRPr="003201AD">
              <w:rPr>
                <w:rFonts w:asciiTheme="minorHAnsi" w:hAnsiTheme="minorHAnsi"/>
                <w:sz w:val="20"/>
              </w:rPr>
              <w:t xml:space="preserve">Comune di San Vincenzo La Costa </w:t>
            </w:r>
            <w:r w:rsidR="00404F9C" w:rsidRPr="00DB701E">
              <w:rPr>
                <w:rFonts w:asciiTheme="minorHAnsi" w:hAnsiTheme="minorHAnsi"/>
                <w:sz w:val="20"/>
              </w:rPr>
              <w:t>(</w:t>
            </w:r>
            <w:r>
              <w:rPr>
                <w:rFonts w:asciiTheme="minorHAnsi" w:hAnsiTheme="minorHAnsi"/>
                <w:sz w:val="20"/>
              </w:rPr>
              <w:t>CS</w:t>
            </w:r>
            <w:r w:rsidR="00404F9C" w:rsidRPr="00DB701E">
              <w:rPr>
                <w:rFonts w:asciiTheme="minorHAnsi" w:hAnsiTheme="minorHAnsi"/>
                <w:sz w:val="20"/>
              </w:rPr>
              <w:t>)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1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  <w:b w:val="0"/>
                <w:sz w:val="20"/>
              </w:rPr>
            </w:pPr>
            <w:r w:rsidRPr="00DB701E">
              <w:rPr>
                <w:rFonts w:asciiTheme="minorHAnsi" w:hAnsiTheme="minorHAnsi"/>
                <w:b w:val="0"/>
                <w:sz w:val="20"/>
              </w:rPr>
              <w:lastRenderedPageBreak/>
              <w:t>Tipo di attività o settore</w:t>
            </w:r>
          </w:p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</w:p>
        </w:tc>
        <w:tc>
          <w:tcPr>
            <w:tcW w:w="7753" w:type="dxa"/>
            <w:gridSpan w:val="2"/>
          </w:tcPr>
          <w:p w:rsidR="00FE0E9B" w:rsidRPr="003201AD" w:rsidRDefault="00FE0E9B" w:rsidP="00FE0E9B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 w:rsidRPr="003201AD">
              <w:rPr>
                <w:rFonts w:asciiTheme="minorHAnsi" w:hAnsiTheme="minorHAnsi"/>
                <w:sz w:val="20"/>
              </w:rPr>
              <w:t>Progetto per la salvaguardia Ambie</w:t>
            </w:r>
            <w:r>
              <w:rPr>
                <w:rFonts w:asciiTheme="minorHAnsi" w:hAnsiTheme="minorHAnsi"/>
                <w:sz w:val="20"/>
              </w:rPr>
              <w:t>n</w:t>
            </w:r>
            <w:r w:rsidRPr="003201AD">
              <w:rPr>
                <w:rFonts w:asciiTheme="minorHAnsi" w:hAnsiTheme="minorHAnsi"/>
                <w:sz w:val="20"/>
              </w:rPr>
              <w:t>tale;</w:t>
            </w:r>
          </w:p>
          <w:p w:rsidR="00404F9C" w:rsidRDefault="00FE0E9B" w:rsidP="00FE0E9B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 w:rsidRPr="003201AD">
              <w:rPr>
                <w:rFonts w:asciiTheme="minorHAnsi" w:hAnsiTheme="minorHAnsi"/>
                <w:sz w:val="20"/>
              </w:rPr>
              <w:t>Collaboratore area Tecnica sezione Urbanistica</w:t>
            </w:r>
            <w:r w:rsidR="00404F9C" w:rsidRPr="00DB701E">
              <w:rPr>
                <w:rFonts w:asciiTheme="minorHAnsi" w:hAnsiTheme="minorHAnsi"/>
                <w:sz w:val="20"/>
              </w:rPr>
              <w:t>.</w:t>
            </w:r>
          </w:p>
          <w:p w:rsidR="00404F9C" w:rsidRPr="00DB701E" w:rsidRDefault="00404F9C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Dat</w:t>
            </w: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7753" w:type="dxa"/>
            <w:gridSpan w:val="2"/>
          </w:tcPr>
          <w:p w:rsidR="00404F9C" w:rsidRPr="00DB701E" w:rsidRDefault="00FE0E9B" w:rsidP="00FE0E9B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Dicembre</w:t>
            </w:r>
            <w:r w:rsidR="00404F9C" w:rsidRPr="00DB701E">
              <w:rPr>
                <w:rFonts w:asciiTheme="minorHAnsi" w:hAnsiTheme="minorHAnsi"/>
                <w:sz w:val="20"/>
              </w:rPr>
              <w:t>20</w:t>
            </w:r>
            <w:r>
              <w:rPr>
                <w:rFonts w:asciiTheme="minorHAnsi" w:hAnsiTheme="minorHAnsi"/>
                <w:sz w:val="20"/>
              </w:rPr>
              <w:t>0</w:t>
            </w:r>
            <w:r w:rsidR="00404F9C" w:rsidRPr="00DB701E">
              <w:rPr>
                <w:rFonts w:asciiTheme="minorHAnsi" w:hAnsiTheme="minorHAnsi"/>
                <w:sz w:val="20"/>
              </w:rPr>
              <w:t xml:space="preserve">1 – </w:t>
            </w:r>
            <w:r>
              <w:rPr>
                <w:rFonts w:asciiTheme="minorHAnsi" w:hAnsiTheme="minorHAnsi"/>
                <w:sz w:val="20"/>
              </w:rPr>
              <w:t>Novembre</w:t>
            </w:r>
            <w:r w:rsidR="00404F9C" w:rsidRPr="00DB701E">
              <w:rPr>
                <w:rFonts w:asciiTheme="minorHAnsi" w:hAnsiTheme="minorHAnsi"/>
                <w:sz w:val="20"/>
              </w:rPr>
              <w:t xml:space="preserve"> 201</w:t>
            </w:r>
            <w:r>
              <w:rPr>
                <w:rFonts w:asciiTheme="minorHAnsi" w:hAnsiTheme="minorHAnsi"/>
                <w:sz w:val="20"/>
              </w:rPr>
              <w:t>6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Lavoro o posizione ricoperti</w:t>
            </w:r>
          </w:p>
        </w:tc>
        <w:tc>
          <w:tcPr>
            <w:tcW w:w="7753" w:type="dxa"/>
            <w:gridSpan w:val="2"/>
          </w:tcPr>
          <w:p w:rsidR="00404F9C" w:rsidRPr="00DB701E" w:rsidRDefault="00FE0E9B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Istruttore tecnico</w:t>
            </w:r>
            <w:r w:rsidRPr="00DB701E">
              <w:rPr>
                <w:rFonts w:asciiTheme="minorHAnsi" w:hAnsiTheme="minorHAnsi"/>
                <w:sz w:val="20"/>
              </w:rPr>
              <w:t xml:space="preserve"> – </w:t>
            </w:r>
            <w:r>
              <w:rPr>
                <w:rFonts w:asciiTheme="minorHAnsi" w:hAnsiTheme="minorHAnsi"/>
                <w:sz w:val="20"/>
              </w:rPr>
              <w:t>Responsabile del Procedimento</w:t>
            </w:r>
            <w:r w:rsidR="00D36C28">
              <w:rPr>
                <w:rFonts w:asciiTheme="minorHAnsi" w:hAnsiTheme="minorHAnsi"/>
                <w:sz w:val="20"/>
              </w:rPr>
              <w:t xml:space="preserve"> sez. Urbanistico- manutentiva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"/>
              <w:tabs>
                <w:tab w:val="left" w:pos="8505"/>
              </w:tabs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Principali attività e responsabilità</w:t>
            </w:r>
          </w:p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</w:p>
        </w:tc>
        <w:tc>
          <w:tcPr>
            <w:tcW w:w="7753" w:type="dxa"/>
            <w:gridSpan w:val="2"/>
          </w:tcPr>
          <w:p w:rsidR="00FE0E9B" w:rsidRDefault="00FE0E9B" w:rsidP="00FE0E9B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Istruttore Tecnico</w:t>
            </w:r>
            <w:r w:rsidRPr="00DB701E">
              <w:rPr>
                <w:rFonts w:asciiTheme="minorHAnsi" w:hAnsiTheme="minorHAnsi"/>
                <w:sz w:val="20"/>
              </w:rPr>
              <w:t xml:space="preserve"> per la  </w:t>
            </w:r>
            <w:r>
              <w:rPr>
                <w:rFonts w:asciiTheme="minorHAnsi" w:hAnsiTheme="minorHAnsi"/>
                <w:sz w:val="20"/>
              </w:rPr>
              <w:t>sezione Urbanistica;</w:t>
            </w:r>
          </w:p>
          <w:p w:rsidR="00FE0E9B" w:rsidRPr="00DB701E" w:rsidRDefault="00FE0E9B" w:rsidP="00FE0E9B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Responsabile del Procedimento dell’attività urbanistica e manutentiva;</w:t>
            </w:r>
          </w:p>
          <w:p w:rsidR="00FE0E9B" w:rsidRPr="00DB701E" w:rsidRDefault="00FE0E9B" w:rsidP="00FE0E9B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 w:rsidRPr="00DB701E">
              <w:rPr>
                <w:rFonts w:asciiTheme="minorHAnsi" w:hAnsiTheme="minorHAnsi"/>
                <w:sz w:val="20"/>
              </w:rPr>
              <w:t>Analisi, misurazione e miglioramento dei p</w:t>
            </w:r>
            <w:r>
              <w:rPr>
                <w:rFonts w:asciiTheme="minorHAnsi" w:hAnsiTheme="minorHAnsi"/>
                <w:sz w:val="20"/>
              </w:rPr>
              <w:t>rocessi operativi e strategici;</w:t>
            </w:r>
          </w:p>
          <w:p w:rsidR="00404F9C" w:rsidRPr="00DB701E" w:rsidRDefault="00404F9C" w:rsidP="00AD6E46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</w:p>
        </w:tc>
      </w:tr>
      <w:tr w:rsidR="00404F9C" w:rsidRPr="00FE0E9B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Nome e indirizzo del datore di lavoro</w:t>
            </w:r>
          </w:p>
        </w:tc>
        <w:tc>
          <w:tcPr>
            <w:tcW w:w="7753" w:type="dxa"/>
            <w:gridSpan w:val="2"/>
          </w:tcPr>
          <w:p w:rsidR="00404F9C" w:rsidRPr="00FE0E9B" w:rsidRDefault="00FE0E9B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 w:rsidRPr="003201AD">
              <w:rPr>
                <w:rFonts w:asciiTheme="minorHAnsi" w:hAnsiTheme="minorHAnsi"/>
                <w:sz w:val="20"/>
              </w:rPr>
              <w:t xml:space="preserve">Comune di San Vincenzo La Costa </w:t>
            </w:r>
            <w:r w:rsidRPr="00DB701E">
              <w:rPr>
                <w:rFonts w:asciiTheme="minorHAnsi" w:hAnsiTheme="minorHAnsi"/>
                <w:sz w:val="20"/>
              </w:rPr>
              <w:t>(</w:t>
            </w:r>
            <w:r>
              <w:rPr>
                <w:rFonts w:asciiTheme="minorHAnsi" w:hAnsiTheme="minorHAnsi"/>
                <w:sz w:val="20"/>
              </w:rPr>
              <w:t>CS</w:t>
            </w:r>
            <w:r w:rsidRPr="00DB701E">
              <w:rPr>
                <w:rFonts w:asciiTheme="minorHAnsi" w:hAnsiTheme="minorHAnsi"/>
                <w:sz w:val="20"/>
              </w:rPr>
              <w:t>)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Tipo di attività o settore</w:t>
            </w:r>
          </w:p>
        </w:tc>
        <w:tc>
          <w:tcPr>
            <w:tcW w:w="7753" w:type="dxa"/>
            <w:gridSpan w:val="2"/>
          </w:tcPr>
          <w:p w:rsidR="00FE0E9B" w:rsidRDefault="00FE0E9B" w:rsidP="00FE0E9B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Responsabile del Procedimento </w:t>
            </w:r>
            <w:r w:rsidRPr="00DB701E">
              <w:rPr>
                <w:rFonts w:asciiTheme="minorHAnsi" w:hAnsiTheme="minorHAnsi"/>
                <w:sz w:val="20"/>
              </w:rPr>
              <w:t xml:space="preserve">– Area </w:t>
            </w:r>
            <w:r>
              <w:rPr>
                <w:rFonts w:asciiTheme="minorHAnsi" w:hAnsiTheme="minorHAnsi"/>
                <w:sz w:val="20"/>
              </w:rPr>
              <w:t>Tecnico-Manutentiva</w:t>
            </w:r>
            <w:r w:rsidRPr="00DB701E">
              <w:rPr>
                <w:rFonts w:asciiTheme="minorHAnsi" w:hAnsiTheme="minorHAnsi"/>
                <w:sz w:val="20"/>
              </w:rPr>
              <w:t xml:space="preserve"> </w:t>
            </w:r>
          </w:p>
          <w:p w:rsidR="00404F9C" w:rsidRPr="00DB701E" w:rsidRDefault="00404F9C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  <w:b/>
              </w:rPr>
            </w:pPr>
            <w:r w:rsidRPr="00DB701E">
              <w:rPr>
                <w:rFonts w:asciiTheme="minorHAnsi" w:hAnsiTheme="minorHAnsi"/>
                <w:b/>
              </w:rPr>
              <w:t>Istruzione e Formazione</w:t>
            </w:r>
          </w:p>
        </w:tc>
        <w:tc>
          <w:tcPr>
            <w:tcW w:w="7753" w:type="dxa"/>
            <w:gridSpan w:val="2"/>
          </w:tcPr>
          <w:p w:rsidR="00404F9C" w:rsidRPr="00DB701E" w:rsidRDefault="00404F9C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ind w:right="117"/>
              <w:jc w:val="right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Dat</w:t>
            </w: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7753" w:type="dxa"/>
            <w:gridSpan w:val="2"/>
          </w:tcPr>
          <w:p w:rsidR="00404F9C" w:rsidRPr="00DB701E" w:rsidRDefault="00404F9C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bookmarkStart w:id="2" w:name="OLE_LINK3"/>
            <w:bookmarkStart w:id="3" w:name="OLE_LINK4"/>
            <w:r w:rsidRPr="00DB701E">
              <w:rPr>
                <w:rFonts w:asciiTheme="minorHAnsi" w:hAnsiTheme="minorHAnsi"/>
                <w:sz w:val="20"/>
              </w:rPr>
              <w:t xml:space="preserve">Dicembre 2011 </w:t>
            </w:r>
            <w:bookmarkEnd w:id="2"/>
            <w:bookmarkEnd w:id="3"/>
            <w:r>
              <w:rPr>
                <w:rFonts w:asciiTheme="minorHAnsi" w:hAnsiTheme="minorHAnsi"/>
                <w:sz w:val="20"/>
              </w:rPr>
              <w:t>– Luglio 2012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Titolo della qualifica rilasciata</w:t>
            </w:r>
          </w:p>
        </w:tc>
        <w:tc>
          <w:tcPr>
            <w:tcW w:w="7753" w:type="dxa"/>
            <w:gridSpan w:val="2"/>
          </w:tcPr>
          <w:p w:rsidR="00404F9C" w:rsidRPr="00DB701E" w:rsidRDefault="00FE0E9B" w:rsidP="00FE0E9B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Abilitazione di certificatore energetico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ind w:right="117"/>
              <w:jc w:val="right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Principali tematiche/competenza professionali possedute</w:t>
            </w:r>
          </w:p>
        </w:tc>
        <w:tc>
          <w:tcPr>
            <w:tcW w:w="7753" w:type="dxa"/>
            <w:gridSpan w:val="2"/>
          </w:tcPr>
          <w:p w:rsidR="00404F9C" w:rsidRPr="00DB701E" w:rsidRDefault="00FE0E9B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Corso di specializzazione sull’energia e a</w:t>
            </w:r>
            <w:r w:rsidRPr="00DB701E">
              <w:rPr>
                <w:rFonts w:asciiTheme="minorHAnsi" w:hAnsiTheme="minorHAnsi"/>
                <w:sz w:val="20"/>
              </w:rPr>
              <w:t>mbiente</w:t>
            </w:r>
            <w:r>
              <w:rPr>
                <w:rFonts w:asciiTheme="minorHAnsi" w:hAnsiTheme="minorHAnsi"/>
                <w:sz w:val="20"/>
              </w:rPr>
              <w:t>, risparmio energetico</w:t>
            </w:r>
            <w:r w:rsidR="00404F9C" w:rsidRPr="00DB701E">
              <w:rPr>
                <w:rFonts w:asciiTheme="minorHAnsi" w:hAnsiTheme="minorHAnsi"/>
                <w:sz w:val="20"/>
              </w:rPr>
              <w:t>.</w:t>
            </w:r>
          </w:p>
          <w:p w:rsidR="00404F9C" w:rsidRPr="00DB701E" w:rsidRDefault="00404F9C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 w:rsidRPr="00DB701E">
              <w:rPr>
                <w:rFonts w:asciiTheme="minorHAnsi" w:hAnsiTheme="minorHAnsi"/>
                <w:sz w:val="20"/>
              </w:rPr>
              <w:t>Settori specialistici analizzati: idrico, ambiente, trattamento rifiuti, trasporti, energia elettrica,</w:t>
            </w:r>
            <w:r w:rsidR="00FE0E9B">
              <w:rPr>
                <w:rFonts w:asciiTheme="minorHAnsi" w:hAnsiTheme="minorHAnsi"/>
                <w:sz w:val="20"/>
              </w:rPr>
              <w:t xml:space="preserve"> Oil &amp; Gas, energie rinnovabili</w:t>
            </w:r>
            <w:r w:rsidRPr="00DB701E">
              <w:rPr>
                <w:rFonts w:asciiTheme="minorHAnsi" w:hAnsiTheme="minorHAnsi"/>
                <w:sz w:val="20"/>
              </w:rPr>
              <w:t>.</w:t>
            </w:r>
          </w:p>
          <w:p w:rsidR="00404F9C" w:rsidRPr="00DB701E" w:rsidRDefault="00404F9C" w:rsidP="00FE0E9B">
            <w:pPr>
              <w:pStyle w:val="CVSpacer"/>
              <w:ind w:right="191"/>
              <w:rPr>
                <w:rFonts w:asciiTheme="minorHAnsi" w:hAnsiTheme="minorHAnsi"/>
                <w:sz w:val="20"/>
                <w:szCs w:val="22"/>
              </w:rPr>
            </w:pPr>
            <w:r w:rsidRPr="00DB701E">
              <w:rPr>
                <w:rFonts w:asciiTheme="minorHAnsi" w:hAnsiTheme="minorHAnsi"/>
                <w:sz w:val="20"/>
              </w:rPr>
              <w:t xml:space="preserve">Dimensionamento impianto di piccola cogenerazione sui consumi </w:t>
            </w:r>
            <w:r w:rsidR="00FE0E9B">
              <w:rPr>
                <w:rFonts w:asciiTheme="minorHAnsi" w:hAnsiTheme="minorHAnsi"/>
                <w:sz w:val="20"/>
              </w:rPr>
              <w:t>di un fabbricato per civile abitazione</w:t>
            </w:r>
            <w:r w:rsidRPr="00DB701E">
              <w:rPr>
                <w:rFonts w:asciiTheme="minorHAnsi" w:hAnsiTheme="minorHAnsi"/>
                <w:sz w:val="20"/>
              </w:rPr>
              <w:t>.</w:t>
            </w:r>
          </w:p>
        </w:tc>
      </w:tr>
      <w:tr w:rsidR="00404F9C" w:rsidRPr="003201AD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Nome e tipo d'organizzazione erogatrice dell'istruzione e formazione</w:t>
            </w:r>
          </w:p>
        </w:tc>
        <w:tc>
          <w:tcPr>
            <w:tcW w:w="7753" w:type="dxa"/>
            <w:gridSpan w:val="2"/>
          </w:tcPr>
          <w:p w:rsidR="00404F9C" w:rsidRPr="00DB701E" w:rsidRDefault="00FE0E9B" w:rsidP="00F33D99">
            <w:pPr>
              <w:pStyle w:val="CVSpacer"/>
              <w:ind w:right="191"/>
              <w:rPr>
                <w:rFonts w:asciiTheme="minorHAnsi" w:hAnsiTheme="minorHAnsi"/>
                <w:sz w:val="20"/>
                <w:szCs w:val="22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UNITEL – Provincia  di Cosenza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ind w:right="117"/>
              <w:jc w:val="right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Dat</w:t>
            </w: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7753" w:type="dxa"/>
            <w:gridSpan w:val="2"/>
          </w:tcPr>
          <w:p w:rsidR="00404F9C" w:rsidRPr="00DB701E" w:rsidRDefault="00404F9C" w:rsidP="00FE0E9B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 w:rsidRPr="00DB701E">
              <w:rPr>
                <w:rFonts w:asciiTheme="minorHAnsi" w:hAnsiTheme="minorHAnsi"/>
                <w:sz w:val="20"/>
              </w:rPr>
              <w:t xml:space="preserve">Novembre </w:t>
            </w:r>
            <w:r w:rsidR="00FE0E9B">
              <w:rPr>
                <w:rFonts w:asciiTheme="minorHAnsi" w:hAnsiTheme="minorHAnsi"/>
                <w:sz w:val="20"/>
              </w:rPr>
              <w:t>1999</w:t>
            </w:r>
            <w:r w:rsidRPr="00DB701E">
              <w:rPr>
                <w:rFonts w:asciiTheme="minorHAnsi" w:hAnsiTheme="minorHAnsi"/>
                <w:sz w:val="20"/>
              </w:rPr>
              <w:t xml:space="preserve"> – Settembre 201</w:t>
            </w:r>
            <w:r w:rsidR="00FE0E9B">
              <w:rPr>
                <w:rFonts w:asciiTheme="minorHAnsi" w:hAnsiTheme="minorHAnsi"/>
                <w:sz w:val="20"/>
              </w:rPr>
              <w:t>1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Titolo della qualifica rilasciata</w:t>
            </w:r>
          </w:p>
        </w:tc>
        <w:tc>
          <w:tcPr>
            <w:tcW w:w="7753" w:type="dxa"/>
            <w:gridSpan w:val="2"/>
          </w:tcPr>
          <w:p w:rsidR="00404F9C" w:rsidRPr="00DB701E" w:rsidRDefault="00FE0E9B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Vari corsi  di qualificazione professionale</w:t>
            </w:r>
            <w:r w:rsidR="00404F9C" w:rsidRPr="00DB701E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in materia tenico-amministrativa</w:t>
            </w:r>
            <w:r w:rsidR="00404F9C" w:rsidRPr="00DB701E">
              <w:rPr>
                <w:rFonts w:asciiTheme="minorHAnsi" w:hAnsiTheme="minorHAnsi"/>
                <w:sz w:val="20"/>
              </w:rPr>
              <w:t>.</w:t>
            </w:r>
          </w:p>
          <w:p w:rsidR="00404F9C" w:rsidRPr="00DB701E" w:rsidRDefault="00404F9C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ind w:right="117"/>
              <w:jc w:val="right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Principali tematiche/competenza professionali possedute</w:t>
            </w:r>
          </w:p>
        </w:tc>
        <w:tc>
          <w:tcPr>
            <w:tcW w:w="7753" w:type="dxa"/>
            <w:gridSpan w:val="2"/>
          </w:tcPr>
          <w:p w:rsidR="00404F9C" w:rsidRPr="00DB701E" w:rsidRDefault="00FE0E9B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Norme in materia di appalti pubblici, Nuovo testo Unico per l’Edilizia, Nuovo codice dei Contratti D.lgs 163/2006, il processo amministrativo negli Enti Locali, il ruolo delle aree tecniche nei processi gestionali, Appalto integrato project financing, dialogo competitivo, ruolo del RUP, ruolo dell’Autorità di Vigilanza</w:t>
            </w:r>
          </w:p>
        </w:tc>
      </w:tr>
      <w:tr w:rsidR="00404F9C" w:rsidRPr="00DB701E" w:rsidTr="00F33D99">
        <w:trPr>
          <w:cantSplit/>
          <w:trHeight w:val="721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Nome e tipo d'organizzazione erogatrice dell'istruzione e formazione</w:t>
            </w:r>
          </w:p>
        </w:tc>
        <w:tc>
          <w:tcPr>
            <w:tcW w:w="7753" w:type="dxa"/>
            <w:gridSpan w:val="2"/>
          </w:tcPr>
          <w:p w:rsidR="00404F9C" w:rsidRPr="00DB701E" w:rsidRDefault="00404F9C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 w:rsidRPr="00DB701E">
              <w:rPr>
                <w:rFonts w:asciiTheme="minorHAnsi" w:hAnsiTheme="minorHAnsi"/>
                <w:sz w:val="20"/>
              </w:rPr>
              <w:t>Uni</w:t>
            </w:r>
            <w:r w:rsidR="00FE0E9B">
              <w:rPr>
                <w:rFonts w:asciiTheme="minorHAnsi" w:hAnsiTheme="minorHAnsi"/>
                <w:sz w:val="20"/>
              </w:rPr>
              <w:t>tel, , Selene, Pro.s.e.l.</w:t>
            </w:r>
          </w:p>
          <w:p w:rsidR="00404F9C" w:rsidRPr="00DB701E" w:rsidRDefault="00404F9C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Dat</w:t>
            </w: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7753" w:type="dxa"/>
            <w:gridSpan w:val="2"/>
          </w:tcPr>
          <w:p w:rsidR="00404F9C" w:rsidRPr="00DB701E" w:rsidRDefault="00FE0E9B" w:rsidP="00FE0E9B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Luglio</w:t>
            </w:r>
            <w:r w:rsidR="00404F9C" w:rsidRPr="00DB701E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1984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Titolo della qualifica rilasciata</w:t>
            </w:r>
          </w:p>
        </w:tc>
        <w:tc>
          <w:tcPr>
            <w:tcW w:w="7753" w:type="dxa"/>
            <w:gridSpan w:val="2"/>
          </w:tcPr>
          <w:p w:rsidR="00404F9C" w:rsidRDefault="00FE0E9B" w:rsidP="00FE0E9B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Abilitazione all’esercizio della libera professione </w:t>
            </w:r>
            <w:r w:rsidR="00D36C28">
              <w:rPr>
                <w:rFonts w:asciiTheme="minorHAnsi" w:hAnsiTheme="minorHAnsi"/>
                <w:sz w:val="20"/>
              </w:rPr>
              <w:t>d</w:t>
            </w:r>
            <w:r>
              <w:rPr>
                <w:rFonts w:asciiTheme="minorHAnsi" w:hAnsiTheme="minorHAnsi"/>
                <w:sz w:val="20"/>
              </w:rPr>
              <w:t>i Geometra</w:t>
            </w:r>
          </w:p>
          <w:p w:rsidR="00FE0E9B" w:rsidRPr="00DB701E" w:rsidRDefault="00FE0E9B" w:rsidP="00FE0E9B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 w:rsidRPr="00DB701E">
              <w:rPr>
                <w:rFonts w:asciiTheme="minorHAnsi" w:hAnsiTheme="minorHAnsi"/>
                <w:sz w:val="20"/>
              </w:rPr>
              <w:t xml:space="preserve">Voto conseguito </w:t>
            </w:r>
            <w:r>
              <w:rPr>
                <w:rFonts w:asciiTheme="minorHAnsi" w:hAnsiTheme="minorHAnsi"/>
                <w:sz w:val="20"/>
              </w:rPr>
              <w:t>66</w:t>
            </w:r>
            <w:r w:rsidRPr="00DB701E">
              <w:rPr>
                <w:rFonts w:asciiTheme="minorHAnsi" w:hAnsiTheme="minorHAnsi"/>
                <w:sz w:val="20"/>
              </w:rPr>
              <w:t>/1</w:t>
            </w:r>
            <w:r>
              <w:rPr>
                <w:rFonts w:asciiTheme="minorHAnsi" w:hAnsiTheme="minorHAnsi"/>
                <w:sz w:val="20"/>
              </w:rPr>
              <w:t>0</w:t>
            </w:r>
            <w:r w:rsidRPr="00DB701E">
              <w:rPr>
                <w:rFonts w:asciiTheme="minorHAnsi" w:hAnsiTheme="minorHAnsi"/>
                <w:sz w:val="20"/>
              </w:rPr>
              <w:t>0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ind w:right="117"/>
              <w:jc w:val="right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Principali tematiche/competenza professionali possedute</w:t>
            </w:r>
          </w:p>
        </w:tc>
        <w:tc>
          <w:tcPr>
            <w:tcW w:w="7753" w:type="dxa"/>
            <w:gridSpan w:val="2"/>
          </w:tcPr>
          <w:p w:rsidR="00404F9C" w:rsidRPr="00FE0E9B" w:rsidRDefault="00FE0E9B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 w:rsidRPr="00FE0E9B">
              <w:rPr>
                <w:rFonts w:asciiTheme="minorHAnsi" w:hAnsiTheme="minorHAnsi"/>
                <w:sz w:val="20"/>
              </w:rPr>
              <w:t xml:space="preserve">Progettazione e Direzione lavori edili </w:t>
            </w:r>
            <w:r>
              <w:rPr>
                <w:rFonts w:asciiTheme="minorHAnsi" w:hAnsiTheme="minorHAnsi"/>
                <w:sz w:val="20"/>
              </w:rPr>
              <w:t xml:space="preserve">e misurazioni agrarie </w:t>
            </w:r>
            <w:r w:rsidR="00D36C28">
              <w:rPr>
                <w:rFonts w:asciiTheme="minorHAnsi" w:hAnsiTheme="minorHAnsi"/>
                <w:sz w:val="20"/>
              </w:rPr>
              <w:t xml:space="preserve">e </w:t>
            </w:r>
            <w:r>
              <w:rPr>
                <w:rFonts w:asciiTheme="minorHAnsi" w:hAnsiTheme="minorHAnsi"/>
                <w:sz w:val="20"/>
              </w:rPr>
              <w:t>catastali</w:t>
            </w:r>
            <w:r w:rsidR="00404F9C" w:rsidRPr="00FE0E9B">
              <w:rPr>
                <w:rFonts w:asciiTheme="minorHAnsi" w:hAnsiTheme="minorHAnsi"/>
                <w:sz w:val="20"/>
              </w:rPr>
              <w:t xml:space="preserve">. </w:t>
            </w:r>
          </w:p>
          <w:p w:rsidR="00404F9C" w:rsidRPr="00DB701E" w:rsidRDefault="00404F9C" w:rsidP="00F33D99">
            <w:pPr>
              <w:pStyle w:val="CVSpacer"/>
              <w:ind w:right="191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Nome e tipo d'organizzazione erogatrice dell'istruzione e formazione</w:t>
            </w:r>
          </w:p>
        </w:tc>
        <w:tc>
          <w:tcPr>
            <w:tcW w:w="7753" w:type="dxa"/>
            <w:gridSpan w:val="2"/>
          </w:tcPr>
          <w:p w:rsidR="00404F9C" w:rsidRPr="00FE0E9B" w:rsidRDefault="00FE0E9B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Istituto Tecnico Statale per Geometri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ind w:right="117"/>
              <w:jc w:val="right"/>
              <w:rPr>
                <w:rFonts w:asciiTheme="minorHAnsi" w:hAnsiTheme="minorHAnsi"/>
              </w:rPr>
            </w:pPr>
          </w:p>
        </w:tc>
        <w:tc>
          <w:tcPr>
            <w:tcW w:w="7753" w:type="dxa"/>
            <w:gridSpan w:val="2"/>
          </w:tcPr>
          <w:p w:rsidR="00404F9C" w:rsidRPr="00DB701E" w:rsidRDefault="00404F9C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Dat</w:t>
            </w: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7753" w:type="dxa"/>
            <w:gridSpan w:val="2"/>
          </w:tcPr>
          <w:p w:rsidR="00404F9C" w:rsidRPr="00DB701E" w:rsidRDefault="00404F9C" w:rsidP="00FE0E9B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 w:rsidRPr="00DB701E">
              <w:rPr>
                <w:rFonts w:asciiTheme="minorHAnsi" w:hAnsiTheme="minorHAnsi"/>
                <w:sz w:val="20"/>
              </w:rPr>
              <w:t xml:space="preserve">Luglio </w:t>
            </w:r>
            <w:r w:rsidR="00FE0E9B">
              <w:rPr>
                <w:rFonts w:asciiTheme="minorHAnsi" w:hAnsiTheme="minorHAnsi"/>
                <w:sz w:val="20"/>
              </w:rPr>
              <w:t>1980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Titolo della qualifica rilasciata</w:t>
            </w:r>
          </w:p>
        </w:tc>
        <w:tc>
          <w:tcPr>
            <w:tcW w:w="7753" w:type="dxa"/>
            <w:gridSpan w:val="2"/>
          </w:tcPr>
          <w:p w:rsidR="00404F9C" w:rsidRPr="00DB701E" w:rsidRDefault="00404F9C" w:rsidP="00FE0E9B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 w:rsidRPr="00DB701E">
              <w:rPr>
                <w:rFonts w:asciiTheme="minorHAnsi" w:hAnsiTheme="minorHAnsi"/>
                <w:sz w:val="20"/>
              </w:rPr>
              <w:t xml:space="preserve">Diploma di maturità </w:t>
            </w:r>
            <w:r w:rsidR="00FE0E9B">
              <w:rPr>
                <w:rFonts w:asciiTheme="minorHAnsi" w:hAnsiTheme="minorHAnsi"/>
                <w:sz w:val="20"/>
              </w:rPr>
              <w:t>tecnica per</w:t>
            </w:r>
            <w:r w:rsidRPr="00DB701E">
              <w:rPr>
                <w:rFonts w:asciiTheme="minorHAnsi" w:hAnsiTheme="minorHAnsi"/>
                <w:sz w:val="20"/>
              </w:rPr>
              <w:t xml:space="preserve"> geometra - Voto conseguito </w:t>
            </w:r>
            <w:r w:rsidR="00FE0E9B">
              <w:rPr>
                <w:rFonts w:asciiTheme="minorHAnsi" w:hAnsiTheme="minorHAnsi"/>
                <w:sz w:val="20"/>
              </w:rPr>
              <w:t>4</w:t>
            </w:r>
            <w:r w:rsidRPr="00DB701E">
              <w:rPr>
                <w:rFonts w:asciiTheme="minorHAnsi" w:hAnsiTheme="minorHAnsi"/>
                <w:sz w:val="20"/>
              </w:rPr>
              <w:t>4/</w:t>
            </w:r>
            <w:r w:rsidR="00FE0E9B">
              <w:rPr>
                <w:rFonts w:asciiTheme="minorHAnsi" w:hAnsiTheme="minorHAnsi"/>
                <w:sz w:val="20"/>
              </w:rPr>
              <w:t>6</w:t>
            </w:r>
            <w:r w:rsidRPr="00DB701E">
              <w:rPr>
                <w:rFonts w:asciiTheme="minorHAnsi" w:hAnsiTheme="minorHAnsi"/>
                <w:sz w:val="20"/>
              </w:rPr>
              <w:t>0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ind w:right="117"/>
              <w:jc w:val="right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Principali tematiche/competenza professionali possedute</w:t>
            </w:r>
          </w:p>
        </w:tc>
        <w:tc>
          <w:tcPr>
            <w:tcW w:w="7753" w:type="dxa"/>
            <w:gridSpan w:val="2"/>
          </w:tcPr>
          <w:p w:rsidR="00404F9C" w:rsidRPr="00DB701E" w:rsidRDefault="00404F9C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 w:rsidRPr="00DB701E">
              <w:rPr>
                <w:rFonts w:asciiTheme="minorHAnsi" w:hAnsiTheme="minorHAnsi"/>
                <w:sz w:val="20"/>
              </w:rPr>
              <w:t>Nozioni tecniche di base.</w:t>
            </w:r>
          </w:p>
          <w:p w:rsidR="00404F9C" w:rsidRPr="00DB701E" w:rsidRDefault="00404F9C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Nome e tipo d'organizzazione erogatrice dell'istruzione e formazione</w:t>
            </w:r>
          </w:p>
        </w:tc>
        <w:tc>
          <w:tcPr>
            <w:tcW w:w="7753" w:type="dxa"/>
            <w:gridSpan w:val="2"/>
          </w:tcPr>
          <w:p w:rsidR="00404F9C" w:rsidRPr="00DB701E" w:rsidRDefault="00404F9C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 w:rsidRPr="00DB701E">
              <w:rPr>
                <w:rFonts w:asciiTheme="minorHAnsi" w:hAnsiTheme="minorHAnsi"/>
                <w:sz w:val="20"/>
              </w:rPr>
              <w:t>Istituto tecnico per geometri. ITG Cosenza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spacing w:before="0"/>
              <w:ind w:right="117"/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lastRenderedPageBreak/>
              <w:t>Madre</w:t>
            </w:r>
            <w:r w:rsidR="00D36C28">
              <w:rPr>
                <w:rFonts w:asciiTheme="minorHAnsi" w:hAnsiTheme="minorHAnsi"/>
              </w:rPr>
              <w:t xml:space="preserve"> </w:t>
            </w:r>
            <w:r w:rsidRPr="00DB701E">
              <w:rPr>
                <w:rFonts w:asciiTheme="minorHAnsi" w:hAnsiTheme="minorHAnsi"/>
              </w:rPr>
              <w:t>lingua</w:t>
            </w:r>
          </w:p>
        </w:tc>
        <w:tc>
          <w:tcPr>
            <w:tcW w:w="7753" w:type="dxa"/>
            <w:gridSpan w:val="2"/>
          </w:tcPr>
          <w:p w:rsidR="00404F9C" w:rsidRPr="00DB701E" w:rsidRDefault="00404F9C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 w:rsidRPr="00DB701E">
              <w:rPr>
                <w:rFonts w:asciiTheme="minorHAnsi" w:hAnsiTheme="minorHAnsi"/>
                <w:sz w:val="20"/>
              </w:rPr>
              <w:t>Italiano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D36C28" w:rsidP="00F33D99">
            <w:pPr>
              <w:ind w:right="117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Seconda lingua</w:t>
            </w:r>
          </w:p>
        </w:tc>
        <w:tc>
          <w:tcPr>
            <w:tcW w:w="7753" w:type="dxa"/>
            <w:gridSpan w:val="2"/>
          </w:tcPr>
          <w:p w:rsidR="00404F9C" w:rsidRPr="00DB701E" w:rsidRDefault="00D36C28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Inglese con  conoscenza scolastica</w:t>
            </w:r>
            <w:r w:rsidR="0094537C">
              <w:rPr>
                <w:rFonts w:asciiTheme="minorHAnsi" w:hAnsiTheme="minorHAnsi"/>
                <w:sz w:val="20"/>
              </w:rPr>
              <w:t>.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Capacità e competenze sociali</w:t>
            </w:r>
          </w:p>
        </w:tc>
        <w:tc>
          <w:tcPr>
            <w:tcW w:w="7753" w:type="dxa"/>
            <w:gridSpan w:val="2"/>
          </w:tcPr>
          <w:p w:rsidR="00404F9C" w:rsidRPr="00DB701E" w:rsidRDefault="00404F9C" w:rsidP="004B24CA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 w:rsidRPr="00DB701E">
              <w:rPr>
                <w:rFonts w:asciiTheme="minorHAnsi" w:hAnsiTheme="minorHAnsi"/>
                <w:sz w:val="20"/>
              </w:rPr>
              <w:t xml:space="preserve">Carattere </w:t>
            </w:r>
            <w:r w:rsidR="00FE0E9B">
              <w:rPr>
                <w:rFonts w:asciiTheme="minorHAnsi" w:hAnsiTheme="minorHAnsi"/>
                <w:sz w:val="20"/>
              </w:rPr>
              <w:t xml:space="preserve">abbastanza </w:t>
            </w:r>
            <w:r w:rsidRPr="00DB701E">
              <w:rPr>
                <w:rFonts w:asciiTheme="minorHAnsi" w:hAnsiTheme="minorHAnsi"/>
                <w:sz w:val="20"/>
              </w:rPr>
              <w:t xml:space="preserve">socievole, </w:t>
            </w:r>
            <w:r w:rsidR="00FE0E9B">
              <w:rPr>
                <w:rFonts w:asciiTheme="minorHAnsi" w:hAnsiTheme="minorHAnsi"/>
                <w:sz w:val="20"/>
              </w:rPr>
              <w:t>discreta</w:t>
            </w:r>
            <w:r w:rsidRPr="00DB701E">
              <w:rPr>
                <w:rFonts w:asciiTheme="minorHAnsi" w:hAnsiTheme="minorHAnsi"/>
                <w:sz w:val="20"/>
              </w:rPr>
              <w:t xml:space="preserve"> dialettica</w:t>
            </w:r>
            <w:r w:rsidR="004B24CA">
              <w:rPr>
                <w:rFonts w:asciiTheme="minorHAnsi" w:hAnsiTheme="minorHAnsi"/>
                <w:sz w:val="20"/>
              </w:rPr>
              <w:t>,</w:t>
            </w:r>
            <w:r w:rsidRPr="00DB701E">
              <w:rPr>
                <w:rFonts w:asciiTheme="minorHAnsi" w:hAnsiTheme="minorHAnsi"/>
                <w:sz w:val="20"/>
              </w:rPr>
              <w:t xml:space="preserve"> </w:t>
            </w:r>
            <w:r w:rsidR="00FE0E9B">
              <w:rPr>
                <w:rFonts w:asciiTheme="minorHAnsi" w:hAnsiTheme="minorHAnsi"/>
                <w:sz w:val="20"/>
              </w:rPr>
              <w:t>buona</w:t>
            </w:r>
            <w:r w:rsidRPr="00DB701E">
              <w:rPr>
                <w:rFonts w:asciiTheme="minorHAnsi" w:hAnsiTheme="minorHAnsi"/>
                <w:sz w:val="20"/>
              </w:rPr>
              <w:t xml:space="preserve"> flessibilità e </w:t>
            </w:r>
            <w:r w:rsidR="00FE0E9B" w:rsidRPr="00DB701E">
              <w:rPr>
                <w:rFonts w:asciiTheme="minorHAnsi" w:hAnsiTheme="minorHAnsi"/>
                <w:sz w:val="20"/>
              </w:rPr>
              <w:t>responsabilità</w:t>
            </w:r>
            <w:r w:rsidRPr="00DB701E">
              <w:rPr>
                <w:rFonts w:asciiTheme="minorHAnsi" w:hAnsiTheme="minorHAnsi"/>
                <w:sz w:val="20"/>
              </w:rPr>
              <w:t xml:space="preserve"> nel portare avanti gli impegni.  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Capacità e competenze organizzative</w:t>
            </w:r>
          </w:p>
        </w:tc>
        <w:tc>
          <w:tcPr>
            <w:tcW w:w="7753" w:type="dxa"/>
            <w:gridSpan w:val="2"/>
          </w:tcPr>
          <w:p w:rsidR="00404F9C" w:rsidRPr="00DB701E" w:rsidRDefault="00404F9C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 w:rsidRPr="00DB701E">
              <w:rPr>
                <w:rFonts w:asciiTheme="minorHAnsi" w:hAnsiTheme="minorHAnsi"/>
                <w:sz w:val="20"/>
              </w:rPr>
              <w:t xml:space="preserve">Problem solving, </w:t>
            </w:r>
            <w:r w:rsidR="004B24CA">
              <w:rPr>
                <w:rFonts w:asciiTheme="minorHAnsi" w:hAnsiTheme="minorHAnsi"/>
                <w:sz w:val="20"/>
              </w:rPr>
              <w:t>buon</w:t>
            </w:r>
            <w:r w:rsidRPr="00DB701E">
              <w:rPr>
                <w:rFonts w:asciiTheme="minorHAnsi" w:hAnsiTheme="minorHAnsi"/>
                <w:sz w:val="20"/>
              </w:rPr>
              <w:t>e capacità organizzative sviluppate nell’ambito del coordinamento organizzativo per eventi sportivi locali (Torne</w:t>
            </w:r>
            <w:r w:rsidR="004B24CA">
              <w:rPr>
                <w:rFonts w:asciiTheme="minorHAnsi" w:hAnsiTheme="minorHAnsi"/>
                <w:sz w:val="20"/>
              </w:rPr>
              <w:t>i  di calcio</w:t>
            </w:r>
            <w:r w:rsidRPr="00DB701E">
              <w:rPr>
                <w:rFonts w:asciiTheme="minorHAnsi" w:hAnsiTheme="minorHAnsi"/>
                <w:sz w:val="20"/>
              </w:rPr>
              <w:t xml:space="preserve">; eventi culturali </w:t>
            </w:r>
            <w:r w:rsidR="004B24CA">
              <w:rPr>
                <w:rFonts w:asciiTheme="minorHAnsi" w:hAnsiTheme="minorHAnsi"/>
                <w:sz w:val="20"/>
              </w:rPr>
              <w:t>e sagre varie</w:t>
            </w:r>
            <w:r w:rsidR="00D36C28">
              <w:rPr>
                <w:rFonts w:asciiTheme="minorHAnsi" w:hAnsiTheme="minorHAnsi"/>
                <w:sz w:val="20"/>
              </w:rPr>
              <w:t xml:space="preserve"> </w:t>
            </w:r>
            <w:r w:rsidRPr="00DB701E">
              <w:rPr>
                <w:rFonts w:asciiTheme="minorHAnsi" w:hAnsiTheme="minorHAnsi"/>
                <w:sz w:val="20"/>
              </w:rPr>
              <w:t>– Riproduzioni cinematografiche</w:t>
            </w:r>
            <w:r w:rsidR="0094537C">
              <w:rPr>
                <w:rFonts w:asciiTheme="minorHAnsi" w:hAnsiTheme="minorHAnsi"/>
                <w:sz w:val="20"/>
              </w:rPr>
              <w:t xml:space="preserve"> amatoriali,</w:t>
            </w:r>
            <w:r w:rsidRPr="00DB701E">
              <w:rPr>
                <w:rFonts w:asciiTheme="minorHAnsi" w:hAnsiTheme="minorHAnsi"/>
                <w:sz w:val="20"/>
              </w:rPr>
              <w:t xml:space="preserve"> eventi di vario interesse).</w:t>
            </w:r>
          </w:p>
          <w:p w:rsidR="00404F9C" w:rsidRPr="00DB701E" w:rsidRDefault="00404F9C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 w:rsidRPr="00DB701E">
              <w:rPr>
                <w:rFonts w:asciiTheme="minorHAnsi" w:hAnsiTheme="minorHAnsi"/>
                <w:sz w:val="20"/>
              </w:rPr>
              <w:t xml:space="preserve">Membro </w:t>
            </w:r>
            <w:r w:rsidR="004B24CA">
              <w:rPr>
                <w:rFonts w:asciiTheme="minorHAnsi" w:hAnsiTheme="minorHAnsi"/>
                <w:sz w:val="20"/>
              </w:rPr>
              <w:t xml:space="preserve">della Confraternita dell’Immacolata di San Sisto dei Valdesi - </w:t>
            </w:r>
            <w:r w:rsidRPr="00DB701E">
              <w:rPr>
                <w:rFonts w:asciiTheme="minorHAnsi" w:hAnsiTheme="minorHAnsi"/>
                <w:sz w:val="20"/>
              </w:rPr>
              <w:t xml:space="preserve"> Organizzazione Non Profit che si occupa della promozione, informazione e sensibilizzazione della popolazione su</w:t>
            </w:r>
            <w:r w:rsidR="004B24CA">
              <w:rPr>
                <w:rFonts w:asciiTheme="minorHAnsi" w:hAnsiTheme="minorHAnsi"/>
                <w:sz w:val="20"/>
              </w:rPr>
              <w:t>lla mutualità</w:t>
            </w:r>
            <w:r w:rsidR="00D36C28">
              <w:rPr>
                <w:rFonts w:asciiTheme="minorHAnsi" w:hAnsiTheme="minorHAnsi"/>
                <w:sz w:val="20"/>
              </w:rPr>
              <w:t xml:space="preserve"> reciproca</w:t>
            </w:r>
            <w:r w:rsidR="004B24CA">
              <w:rPr>
                <w:rFonts w:asciiTheme="minorHAnsi" w:hAnsiTheme="minorHAnsi"/>
                <w:sz w:val="20"/>
              </w:rPr>
              <w:t xml:space="preserve"> </w:t>
            </w:r>
            <w:r w:rsidRPr="00DB701E">
              <w:rPr>
                <w:rFonts w:asciiTheme="minorHAnsi" w:hAnsiTheme="minorHAnsi"/>
                <w:sz w:val="20"/>
              </w:rPr>
              <w:t xml:space="preserve"> </w:t>
            </w:r>
            <w:r w:rsidR="004B24CA">
              <w:rPr>
                <w:rFonts w:asciiTheme="minorHAnsi" w:hAnsiTheme="minorHAnsi"/>
                <w:sz w:val="20"/>
              </w:rPr>
              <w:t>e spiritualità</w:t>
            </w:r>
            <w:r w:rsidRPr="00DB701E">
              <w:rPr>
                <w:rFonts w:asciiTheme="minorHAnsi" w:hAnsiTheme="minorHAnsi"/>
                <w:sz w:val="20"/>
              </w:rPr>
              <w:t>).</w:t>
            </w:r>
          </w:p>
          <w:p w:rsidR="00404F9C" w:rsidRPr="00DB701E" w:rsidRDefault="00404F9C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</w:p>
        </w:tc>
      </w:tr>
      <w:tr w:rsidR="00404F9C" w:rsidRPr="003201AD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Capacità e competenza informatiche</w:t>
            </w:r>
          </w:p>
        </w:tc>
        <w:tc>
          <w:tcPr>
            <w:tcW w:w="7753" w:type="dxa"/>
            <w:gridSpan w:val="2"/>
          </w:tcPr>
          <w:p w:rsidR="00404F9C" w:rsidRPr="004B24CA" w:rsidRDefault="00D101B6" w:rsidP="00FE0E9B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Disc</w:t>
            </w:r>
            <w:r w:rsidR="0094537C">
              <w:rPr>
                <w:rFonts w:asciiTheme="minorHAnsi" w:hAnsiTheme="minorHAnsi"/>
                <w:sz w:val="20"/>
              </w:rPr>
              <w:t>reta</w:t>
            </w:r>
            <w:r w:rsidR="00404F9C" w:rsidRPr="004B24CA">
              <w:rPr>
                <w:rFonts w:asciiTheme="minorHAnsi" w:hAnsiTheme="minorHAnsi"/>
                <w:sz w:val="20"/>
              </w:rPr>
              <w:t xml:space="preserve"> conoscenza degli applicativi di Microsoft Office (World, Excel,), </w:t>
            </w:r>
          </w:p>
        </w:tc>
      </w:tr>
      <w:tr w:rsidR="00404F9C" w:rsidRPr="00DB701E" w:rsidTr="00F33D99">
        <w:trPr>
          <w:cantSplit/>
          <w:trHeight w:val="180"/>
        </w:trPr>
        <w:tc>
          <w:tcPr>
            <w:tcW w:w="2811" w:type="dxa"/>
            <w:tcBorders>
              <w:right w:val="single" w:sz="1" w:space="0" w:color="000000"/>
            </w:tcBorders>
          </w:tcPr>
          <w:p w:rsidR="00404F9C" w:rsidRPr="00DB701E" w:rsidRDefault="00404F9C" w:rsidP="00F33D99">
            <w:pPr>
              <w:pStyle w:val="CVHeading3-FirstLine"/>
              <w:tabs>
                <w:tab w:val="left" w:pos="8505"/>
              </w:tabs>
              <w:rPr>
                <w:rFonts w:asciiTheme="minorHAnsi" w:hAnsiTheme="minorHAnsi"/>
              </w:rPr>
            </w:pPr>
            <w:r w:rsidRPr="00DB701E">
              <w:rPr>
                <w:rFonts w:asciiTheme="minorHAnsi" w:hAnsiTheme="minorHAnsi"/>
              </w:rPr>
              <w:t>Patente</w:t>
            </w:r>
          </w:p>
        </w:tc>
        <w:tc>
          <w:tcPr>
            <w:tcW w:w="7753" w:type="dxa"/>
            <w:gridSpan w:val="2"/>
          </w:tcPr>
          <w:p w:rsidR="00D36C28" w:rsidRDefault="00D36C28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</w:p>
          <w:p w:rsidR="00404F9C" w:rsidRPr="00DB701E" w:rsidRDefault="00404F9C" w:rsidP="00F33D99">
            <w:pPr>
              <w:pStyle w:val="CVSpacer"/>
              <w:ind w:right="191"/>
              <w:rPr>
                <w:rFonts w:asciiTheme="minorHAnsi" w:hAnsiTheme="minorHAnsi"/>
                <w:sz w:val="20"/>
              </w:rPr>
            </w:pPr>
            <w:r w:rsidRPr="00DB701E">
              <w:rPr>
                <w:rFonts w:asciiTheme="minorHAnsi" w:hAnsiTheme="minorHAnsi"/>
                <w:sz w:val="20"/>
              </w:rPr>
              <w:t>Categoria B</w:t>
            </w:r>
          </w:p>
        </w:tc>
      </w:tr>
    </w:tbl>
    <w:p w:rsidR="00211601" w:rsidRDefault="00211601"/>
    <w:sectPr w:rsidR="00211601" w:rsidSect="00404F9C">
      <w:footnotePr>
        <w:pos w:val="beneathText"/>
        <w:numRestart w:val="eachPage"/>
      </w:footnotePr>
      <w:endnotePr>
        <w:numFmt w:val="decimal"/>
      </w:endnotePr>
      <w:pgSz w:w="11906" w:h="16838"/>
      <w:pgMar w:top="851" w:right="806" w:bottom="1276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3EC" w:rsidRDefault="007033EC">
      <w:r>
        <w:separator/>
      </w:r>
    </w:p>
  </w:endnote>
  <w:endnote w:type="continuationSeparator" w:id="0">
    <w:p w:rsidR="007033EC" w:rsidRDefault="00703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3EC" w:rsidRDefault="007033EC">
      <w:r>
        <w:separator/>
      </w:r>
    </w:p>
  </w:footnote>
  <w:footnote w:type="continuationSeparator" w:id="0">
    <w:p w:rsidR="007033EC" w:rsidRDefault="00703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7532A"/>
    <w:multiLevelType w:val="hybridMultilevel"/>
    <w:tmpl w:val="88A4A154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hyphenationZone w:val="283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229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F6797"/>
    <w:rsid w:val="00007E58"/>
    <w:rsid w:val="000418BE"/>
    <w:rsid w:val="00087631"/>
    <w:rsid w:val="0009243A"/>
    <w:rsid w:val="000926B3"/>
    <w:rsid w:val="000A68FF"/>
    <w:rsid w:val="000B77EA"/>
    <w:rsid w:val="000E1966"/>
    <w:rsid w:val="00133BDE"/>
    <w:rsid w:val="0014717E"/>
    <w:rsid w:val="00165B21"/>
    <w:rsid w:val="001A691D"/>
    <w:rsid w:val="001B3E4C"/>
    <w:rsid w:val="001C377F"/>
    <w:rsid w:val="001D6F24"/>
    <w:rsid w:val="001E78D8"/>
    <w:rsid w:val="001F7681"/>
    <w:rsid w:val="00211601"/>
    <w:rsid w:val="002468BF"/>
    <w:rsid w:val="002527E8"/>
    <w:rsid w:val="00260FBC"/>
    <w:rsid w:val="002A7BDF"/>
    <w:rsid w:val="002B73FD"/>
    <w:rsid w:val="002D45B8"/>
    <w:rsid w:val="002D6483"/>
    <w:rsid w:val="002E46D3"/>
    <w:rsid w:val="002F7ACA"/>
    <w:rsid w:val="0030378F"/>
    <w:rsid w:val="003154AC"/>
    <w:rsid w:val="00316335"/>
    <w:rsid w:val="00316836"/>
    <w:rsid w:val="0031692A"/>
    <w:rsid w:val="003201AD"/>
    <w:rsid w:val="00322178"/>
    <w:rsid w:val="00326B59"/>
    <w:rsid w:val="00361EF0"/>
    <w:rsid w:val="003622AE"/>
    <w:rsid w:val="0036486E"/>
    <w:rsid w:val="0036594F"/>
    <w:rsid w:val="0036650C"/>
    <w:rsid w:val="0037064D"/>
    <w:rsid w:val="00376E24"/>
    <w:rsid w:val="00377C9F"/>
    <w:rsid w:val="0039158D"/>
    <w:rsid w:val="00394F73"/>
    <w:rsid w:val="00395B4A"/>
    <w:rsid w:val="003A01B6"/>
    <w:rsid w:val="003B302E"/>
    <w:rsid w:val="003C7D3F"/>
    <w:rsid w:val="003E59BF"/>
    <w:rsid w:val="003F761C"/>
    <w:rsid w:val="00404F9C"/>
    <w:rsid w:val="00413B7E"/>
    <w:rsid w:val="00416773"/>
    <w:rsid w:val="00416A80"/>
    <w:rsid w:val="00420630"/>
    <w:rsid w:val="004331E5"/>
    <w:rsid w:val="00436334"/>
    <w:rsid w:val="004366C3"/>
    <w:rsid w:val="00436B2B"/>
    <w:rsid w:val="004516C0"/>
    <w:rsid w:val="004626C4"/>
    <w:rsid w:val="00462EA0"/>
    <w:rsid w:val="00473192"/>
    <w:rsid w:val="00482D7B"/>
    <w:rsid w:val="00484870"/>
    <w:rsid w:val="004870E1"/>
    <w:rsid w:val="00497CC8"/>
    <w:rsid w:val="004B24CA"/>
    <w:rsid w:val="004B4682"/>
    <w:rsid w:val="004B5355"/>
    <w:rsid w:val="004C32AD"/>
    <w:rsid w:val="004D3ABB"/>
    <w:rsid w:val="004F681E"/>
    <w:rsid w:val="00504FBB"/>
    <w:rsid w:val="005071CC"/>
    <w:rsid w:val="00515D89"/>
    <w:rsid w:val="005212F6"/>
    <w:rsid w:val="00522DE5"/>
    <w:rsid w:val="00541555"/>
    <w:rsid w:val="0054375B"/>
    <w:rsid w:val="00544547"/>
    <w:rsid w:val="00545513"/>
    <w:rsid w:val="005467E1"/>
    <w:rsid w:val="005539CB"/>
    <w:rsid w:val="00566F16"/>
    <w:rsid w:val="00567B08"/>
    <w:rsid w:val="0059191C"/>
    <w:rsid w:val="005A3E36"/>
    <w:rsid w:val="005B29E4"/>
    <w:rsid w:val="005E3985"/>
    <w:rsid w:val="005E40B4"/>
    <w:rsid w:val="005F497A"/>
    <w:rsid w:val="00602549"/>
    <w:rsid w:val="00611780"/>
    <w:rsid w:val="00612E84"/>
    <w:rsid w:val="006402CE"/>
    <w:rsid w:val="006417CA"/>
    <w:rsid w:val="006512F0"/>
    <w:rsid w:val="00661310"/>
    <w:rsid w:val="00670466"/>
    <w:rsid w:val="0068495C"/>
    <w:rsid w:val="00686DA4"/>
    <w:rsid w:val="00690773"/>
    <w:rsid w:val="00696BAF"/>
    <w:rsid w:val="006A4571"/>
    <w:rsid w:val="006B4E21"/>
    <w:rsid w:val="006C3D39"/>
    <w:rsid w:val="006D1386"/>
    <w:rsid w:val="006D4CC7"/>
    <w:rsid w:val="006F372A"/>
    <w:rsid w:val="007033EC"/>
    <w:rsid w:val="00703E07"/>
    <w:rsid w:val="00707A14"/>
    <w:rsid w:val="00721017"/>
    <w:rsid w:val="00724023"/>
    <w:rsid w:val="00743B2B"/>
    <w:rsid w:val="00747C62"/>
    <w:rsid w:val="007637C4"/>
    <w:rsid w:val="0076631F"/>
    <w:rsid w:val="00775E55"/>
    <w:rsid w:val="0078110F"/>
    <w:rsid w:val="00782C57"/>
    <w:rsid w:val="0078524A"/>
    <w:rsid w:val="007A19A6"/>
    <w:rsid w:val="007A7B7B"/>
    <w:rsid w:val="007C1FE2"/>
    <w:rsid w:val="007C2FB0"/>
    <w:rsid w:val="007D300C"/>
    <w:rsid w:val="007D48AC"/>
    <w:rsid w:val="007E33B2"/>
    <w:rsid w:val="0081035F"/>
    <w:rsid w:val="00820C41"/>
    <w:rsid w:val="008310AA"/>
    <w:rsid w:val="0085267A"/>
    <w:rsid w:val="00856CCB"/>
    <w:rsid w:val="00870677"/>
    <w:rsid w:val="00874DFF"/>
    <w:rsid w:val="008934F2"/>
    <w:rsid w:val="008978CB"/>
    <w:rsid w:val="008A111C"/>
    <w:rsid w:val="008A5BCE"/>
    <w:rsid w:val="008B6B4F"/>
    <w:rsid w:val="008C432E"/>
    <w:rsid w:val="008E11B7"/>
    <w:rsid w:val="008E16B6"/>
    <w:rsid w:val="008E326D"/>
    <w:rsid w:val="00934562"/>
    <w:rsid w:val="0094537C"/>
    <w:rsid w:val="009631D0"/>
    <w:rsid w:val="009701F2"/>
    <w:rsid w:val="0097395E"/>
    <w:rsid w:val="00980441"/>
    <w:rsid w:val="009A58C7"/>
    <w:rsid w:val="009A5DF4"/>
    <w:rsid w:val="009B0335"/>
    <w:rsid w:val="009C5E61"/>
    <w:rsid w:val="009E4CDD"/>
    <w:rsid w:val="00A00CC5"/>
    <w:rsid w:val="00A048AA"/>
    <w:rsid w:val="00A169BD"/>
    <w:rsid w:val="00A2222B"/>
    <w:rsid w:val="00A27B8C"/>
    <w:rsid w:val="00A35880"/>
    <w:rsid w:val="00A461F5"/>
    <w:rsid w:val="00A54555"/>
    <w:rsid w:val="00A55FAF"/>
    <w:rsid w:val="00A7160E"/>
    <w:rsid w:val="00A75F2B"/>
    <w:rsid w:val="00A8722F"/>
    <w:rsid w:val="00A90C40"/>
    <w:rsid w:val="00AC2075"/>
    <w:rsid w:val="00AC731E"/>
    <w:rsid w:val="00AC7561"/>
    <w:rsid w:val="00AD6E46"/>
    <w:rsid w:val="00AE5854"/>
    <w:rsid w:val="00AF1206"/>
    <w:rsid w:val="00B035EE"/>
    <w:rsid w:val="00B06E32"/>
    <w:rsid w:val="00B120BA"/>
    <w:rsid w:val="00B17E91"/>
    <w:rsid w:val="00B30B79"/>
    <w:rsid w:val="00B345FD"/>
    <w:rsid w:val="00B3632E"/>
    <w:rsid w:val="00B363C5"/>
    <w:rsid w:val="00B43E65"/>
    <w:rsid w:val="00B45661"/>
    <w:rsid w:val="00B66BC5"/>
    <w:rsid w:val="00B76385"/>
    <w:rsid w:val="00BB2DF3"/>
    <w:rsid w:val="00BB370E"/>
    <w:rsid w:val="00BE13CF"/>
    <w:rsid w:val="00BE3D19"/>
    <w:rsid w:val="00BF6797"/>
    <w:rsid w:val="00C0118F"/>
    <w:rsid w:val="00C37268"/>
    <w:rsid w:val="00C43175"/>
    <w:rsid w:val="00C44BEF"/>
    <w:rsid w:val="00C52502"/>
    <w:rsid w:val="00C56D73"/>
    <w:rsid w:val="00C57941"/>
    <w:rsid w:val="00C62936"/>
    <w:rsid w:val="00C70143"/>
    <w:rsid w:val="00C80E10"/>
    <w:rsid w:val="00C932F9"/>
    <w:rsid w:val="00C9401B"/>
    <w:rsid w:val="00CF3795"/>
    <w:rsid w:val="00D101B6"/>
    <w:rsid w:val="00D1033A"/>
    <w:rsid w:val="00D128E9"/>
    <w:rsid w:val="00D13CF1"/>
    <w:rsid w:val="00D17A6D"/>
    <w:rsid w:val="00D36C28"/>
    <w:rsid w:val="00D505A8"/>
    <w:rsid w:val="00D635ED"/>
    <w:rsid w:val="00D96994"/>
    <w:rsid w:val="00DA01A6"/>
    <w:rsid w:val="00DA2420"/>
    <w:rsid w:val="00DA2B24"/>
    <w:rsid w:val="00DA2D6D"/>
    <w:rsid w:val="00DB701E"/>
    <w:rsid w:val="00DB7CD0"/>
    <w:rsid w:val="00DD126E"/>
    <w:rsid w:val="00DD13DF"/>
    <w:rsid w:val="00DE6D36"/>
    <w:rsid w:val="00DF0A09"/>
    <w:rsid w:val="00E008FA"/>
    <w:rsid w:val="00E00E81"/>
    <w:rsid w:val="00E43A6A"/>
    <w:rsid w:val="00E51F76"/>
    <w:rsid w:val="00E53FCD"/>
    <w:rsid w:val="00E62C8A"/>
    <w:rsid w:val="00E636FF"/>
    <w:rsid w:val="00E72B4C"/>
    <w:rsid w:val="00EA27CB"/>
    <w:rsid w:val="00EA3A2B"/>
    <w:rsid w:val="00EC39CF"/>
    <w:rsid w:val="00EC59B0"/>
    <w:rsid w:val="00ED2C59"/>
    <w:rsid w:val="00EE6FE5"/>
    <w:rsid w:val="00F14116"/>
    <w:rsid w:val="00F27941"/>
    <w:rsid w:val="00F30CE6"/>
    <w:rsid w:val="00F471F1"/>
    <w:rsid w:val="00F57A3B"/>
    <w:rsid w:val="00F634FD"/>
    <w:rsid w:val="00F75E22"/>
    <w:rsid w:val="00F8148B"/>
    <w:rsid w:val="00F850EE"/>
    <w:rsid w:val="00F90992"/>
    <w:rsid w:val="00F91D53"/>
    <w:rsid w:val="00F9260D"/>
    <w:rsid w:val="00F95327"/>
    <w:rsid w:val="00FA3604"/>
    <w:rsid w:val="00FA5F6E"/>
    <w:rsid w:val="00FD28C8"/>
    <w:rsid w:val="00FD2B81"/>
    <w:rsid w:val="00FD3028"/>
    <w:rsid w:val="00FD67C2"/>
    <w:rsid w:val="00FE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78F"/>
    <w:pPr>
      <w:suppressAutoHyphens/>
    </w:pPr>
    <w:rPr>
      <w:rFonts w:ascii="Arial Narrow" w:hAnsi="Arial Narrow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3B302E"/>
    <w:pPr>
      <w:suppressAutoHyphens w:val="0"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30378F"/>
  </w:style>
  <w:style w:type="character" w:styleId="Numeropagina">
    <w:name w:val="page number"/>
    <w:basedOn w:val="WW-DefaultParagraphFont"/>
    <w:rsid w:val="0030378F"/>
  </w:style>
  <w:style w:type="character" w:styleId="Collegamentoipertestuale">
    <w:name w:val="Hyperlink"/>
    <w:rsid w:val="0030378F"/>
    <w:rPr>
      <w:color w:val="0000FF"/>
      <w:u w:val="single"/>
    </w:rPr>
  </w:style>
  <w:style w:type="character" w:customStyle="1" w:styleId="EndnoteCharacters">
    <w:name w:val="Endnote Characters"/>
    <w:rsid w:val="0030378F"/>
  </w:style>
  <w:style w:type="character" w:customStyle="1" w:styleId="WW-DefaultParagraphFont">
    <w:name w:val="WW-Default Paragraph Font"/>
    <w:rsid w:val="0030378F"/>
  </w:style>
  <w:style w:type="paragraph" w:styleId="Corpodeltesto">
    <w:name w:val="Body Text"/>
    <w:basedOn w:val="Normale"/>
    <w:rsid w:val="0030378F"/>
    <w:pPr>
      <w:spacing w:after="120"/>
    </w:pPr>
  </w:style>
  <w:style w:type="paragraph" w:styleId="Pidipagina">
    <w:name w:val="footer"/>
    <w:basedOn w:val="Normale"/>
    <w:link w:val="PidipaginaCarattere"/>
    <w:uiPriority w:val="99"/>
    <w:rsid w:val="0030378F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deltesto"/>
    <w:rsid w:val="0030378F"/>
    <w:pPr>
      <w:suppressLineNumbers/>
    </w:pPr>
  </w:style>
  <w:style w:type="paragraph" w:customStyle="1" w:styleId="TableHeading">
    <w:name w:val="Table Heading"/>
    <w:basedOn w:val="TableContents"/>
    <w:rsid w:val="0030378F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30378F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30378F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30378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30378F"/>
    <w:pPr>
      <w:spacing w:before="74"/>
    </w:pPr>
  </w:style>
  <w:style w:type="paragraph" w:customStyle="1" w:styleId="CVHeading3">
    <w:name w:val="CV Heading 3"/>
    <w:basedOn w:val="Normale"/>
    <w:next w:val="Normale"/>
    <w:rsid w:val="0030378F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30378F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30378F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30378F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30378F"/>
    <w:pPr>
      <w:textAlignment w:val="bottom"/>
    </w:pPr>
  </w:style>
  <w:style w:type="paragraph" w:customStyle="1" w:styleId="SmallGap">
    <w:name w:val="Small Gap"/>
    <w:basedOn w:val="Normale"/>
    <w:next w:val="Normale"/>
    <w:rsid w:val="0030378F"/>
    <w:rPr>
      <w:sz w:val="10"/>
    </w:rPr>
  </w:style>
  <w:style w:type="paragraph" w:customStyle="1" w:styleId="CVHeadingLevel">
    <w:name w:val="CV Heading Level"/>
    <w:basedOn w:val="CVHeading3"/>
    <w:next w:val="Normale"/>
    <w:rsid w:val="0030378F"/>
    <w:rPr>
      <w:i/>
    </w:rPr>
  </w:style>
  <w:style w:type="paragraph" w:customStyle="1" w:styleId="LevelAssessment-Heading1">
    <w:name w:val="Level Assessment - Heading 1"/>
    <w:basedOn w:val="LevelAssessment-Code"/>
    <w:rsid w:val="0030378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30378F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30378F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30378F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30378F"/>
    <w:pPr>
      <w:spacing w:before="74"/>
    </w:pPr>
  </w:style>
  <w:style w:type="paragraph" w:customStyle="1" w:styleId="CVMedium">
    <w:name w:val="CV Medium"/>
    <w:basedOn w:val="CVMajor"/>
    <w:rsid w:val="0030378F"/>
    <w:rPr>
      <w:sz w:val="22"/>
    </w:rPr>
  </w:style>
  <w:style w:type="paragraph" w:customStyle="1" w:styleId="CVMedium-FirstLine">
    <w:name w:val="CV Medium - First Line"/>
    <w:basedOn w:val="CVMedium"/>
    <w:next w:val="CVMedium"/>
    <w:rsid w:val="0030378F"/>
    <w:pPr>
      <w:spacing w:before="74"/>
    </w:pPr>
  </w:style>
  <w:style w:type="paragraph" w:customStyle="1" w:styleId="CVNormal">
    <w:name w:val="CV Normal"/>
    <w:basedOn w:val="CVMedium"/>
    <w:rsid w:val="0030378F"/>
    <w:rPr>
      <w:b w:val="0"/>
      <w:sz w:val="20"/>
    </w:rPr>
  </w:style>
  <w:style w:type="paragraph" w:customStyle="1" w:styleId="CVSpacer">
    <w:name w:val="CV Spacer"/>
    <w:basedOn w:val="CVNormal"/>
    <w:rsid w:val="0030378F"/>
    <w:rPr>
      <w:sz w:val="4"/>
    </w:rPr>
  </w:style>
  <w:style w:type="paragraph" w:customStyle="1" w:styleId="CVNormal-FirstLine">
    <w:name w:val="CV Normal - First Line"/>
    <w:basedOn w:val="CVNormal"/>
    <w:next w:val="CVNormal"/>
    <w:rsid w:val="0030378F"/>
    <w:pPr>
      <w:spacing w:before="74"/>
    </w:pPr>
  </w:style>
  <w:style w:type="paragraph" w:customStyle="1" w:styleId="CVFooterLeft">
    <w:name w:val="CV Footer Left"/>
    <w:basedOn w:val="Normale"/>
    <w:rsid w:val="0030378F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30378F"/>
    <w:rPr>
      <w:bCs/>
      <w:sz w:val="16"/>
      <w:lang w:val="de-DE"/>
    </w:rPr>
  </w:style>
  <w:style w:type="paragraph" w:customStyle="1" w:styleId="ecxcvnormal">
    <w:name w:val="ecxcvnormal"/>
    <w:basedOn w:val="Normale"/>
    <w:rsid w:val="008B6B4F"/>
    <w:pPr>
      <w:suppressAutoHyphens w:val="0"/>
      <w:spacing w:after="324"/>
    </w:pPr>
    <w:rPr>
      <w:rFonts w:ascii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8B6B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B6B4F"/>
    <w:rPr>
      <w:rFonts w:ascii="Arial Narrow" w:hAnsi="Arial Narrow"/>
      <w:lang w:eastAsia="ar-SA"/>
    </w:rPr>
  </w:style>
  <w:style w:type="character" w:customStyle="1" w:styleId="PidipaginaCarattere">
    <w:name w:val="Piè di pagina Carattere"/>
    <w:link w:val="Pidipagina"/>
    <w:uiPriority w:val="99"/>
    <w:rsid w:val="008B6B4F"/>
    <w:rPr>
      <w:rFonts w:ascii="Arial Narrow" w:hAnsi="Arial Narrow"/>
      <w:lang w:eastAsia="ar-SA"/>
    </w:rPr>
  </w:style>
  <w:style w:type="paragraph" w:styleId="Testofumetto">
    <w:name w:val="Balloon Text"/>
    <w:basedOn w:val="Normale"/>
    <w:link w:val="TestofumettoCarattere"/>
    <w:rsid w:val="008B6B4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B6B4F"/>
    <w:rPr>
      <w:rFonts w:ascii="Tahoma" w:hAnsi="Tahoma" w:cs="Tahoma"/>
      <w:sz w:val="16"/>
      <w:szCs w:val="16"/>
      <w:lang w:eastAsia="ar-SA"/>
    </w:rPr>
  </w:style>
  <w:style w:type="character" w:styleId="Collegamentovisitato">
    <w:name w:val="FollowedHyperlink"/>
    <w:rsid w:val="00F850EE"/>
    <w:rPr>
      <w:color w:val="800080"/>
      <w:u w:val="single"/>
    </w:rPr>
  </w:style>
  <w:style w:type="table" w:styleId="Grigliatabella">
    <w:name w:val="Table Grid"/>
    <w:basedOn w:val="Tabellanormale"/>
    <w:rsid w:val="007240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"/>
    <w:rsid w:val="003B302E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3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9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64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5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92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1935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65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41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68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01850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414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663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0559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50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232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mserpe@liber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COMPUTER</cp:lastModifiedBy>
  <cp:revision>6</cp:revision>
  <cp:lastPrinted>2013-03-17T12:38:00Z</cp:lastPrinted>
  <dcterms:created xsi:type="dcterms:W3CDTF">2016-12-09T11:28:00Z</dcterms:created>
  <dcterms:modified xsi:type="dcterms:W3CDTF">2017-01-24T10:43:00Z</dcterms:modified>
</cp:coreProperties>
</file>